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D623" w14:textId="77777777" w:rsidR="00DA4B9B" w:rsidRPr="00EC76AA" w:rsidRDefault="00DA4B9B" w:rsidP="00DA4B9B">
      <w:pPr>
        <w:tabs>
          <w:tab w:val="left" w:pos="142"/>
        </w:tabs>
        <w:rPr>
          <w:rFonts w:ascii="Calibri" w:hAnsi="Calibri" w:cs="Arial"/>
          <w:b/>
          <w:sz w:val="32"/>
          <w:szCs w:val="32"/>
        </w:rPr>
      </w:pPr>
      <w:r w:rsidRPr="00EC76AA">
        <w:rPr>
          <w:rFonts w:ascii="Calibri" w:hAnsi="Calibri" w:cs="Arial"/>
          <w:b/>
          <w:sz w:val="32"/>
          <w:szCs w:val="32"/>
        </w:rPr>
        <w:t>Actielijst</w:t>
      </w:r>
    </w:p>
    <w:tbl>
      <w:tblPr>
        <w:tblStyle w:val="Tabelraster"/>
        <w:tblW w:w="9870" w:type="dxa"/>
        <w:tblLayout w:type="fixed"/>
        <w:tblLook w:val="01E0" w:firstRow="1" w:lastRow="1" w:firstColumn="1" w:lastColumn="1" w:noHBand="0" w:noVBand="0"/>
      </w:tblPr>
      <w:tblGrid>
        <w:gridCol w:w="1129"/>
        <w:gridCol w:w="1937"/>
        <w:gridCol w:w="4584"/>
        <w:gridCol w:w="1134"/>
        <w:gridCol w:w="1086"/>
      </w:tblGrid>
      <w:tr w:rsidR="00B519F0" w:rsidRPr="00EC76AA" w14:paraId="613390D9" w14:textId="77777777" w:rsidTr="00E357DB">
        <w:tc>
          <w:tcPr>
            <w:tcW w:w="1129" w:type="dxa"/>
            <w:tcBorders>
              <w:bottom w:val="single" w:sz="4" w:space="0" w:color="auto"/>
            </w:tcBorders>
            <w:shd w:val="clear" w:color="auto" w:fill="BFBFBF" w:themeFill="background1" w:themeFillShade="BF"/>
          </w:tcPr>
          <w:p w14:paraId="49F8EC29" w14:textId="09486801" w:rsidR="00B519F0" w:rsidRPr="00A733AB" w:rsidRDefault="00B519F0" w:rsidP="001E5000">
            <w:pPr>
              <w:ind w:hanging="17"/>
              <w:rPr>
                <w:rFonts w:ascii="Calibri" w:hAnsi="Calibri"/>
                <w:b/>
                <w:sz w:val="22"/>
                <w:szCs w:val="22"/>
              </w:rPr>
            </w:pPr>
            <w:r w:rsidRPr="00A733AB">
              <w:rPr>
                <w:rFonts w:ascii="Calibri" w:hAnsi="Calibri"/>
                <w:b/>
                <w:sz w:val="22"/>
                <w:szCs w:val="22"/>
              </w:rPr>
              <w:t>Datum</w:t>
            </w:r>
          </w:p>
        </w:tc>
        <w:tc>
          <w:tcPr>
            <w:tcW w:w="1937" w:type="dxa"/>
            <w:tcBorders>
              <w:bottom w:val="single" w:sz="4" w:space="0" w:color="auto"/>
            </w:tcBorders>
            <w:shd w:val="clear" w:color="auto" w:fill="BFBFBF" w:themeFill="background1" w:themeFillShade="BF"/>
          </w:tcPr>
          <w:p w14:paraId="6D88C1A0" w14:textId="77777777" w:rsidR="00B519F0" w:rsidRPr="00A733AB" w:rsidRDefault="00B519F0" w:rsidP="000F519F">
            <w:pPr>
              <w:rPr>
                <w:rFonts w:ascii="Calibri" w:hAnsi="Calibri"/>
                <w:b/>
                <w:sz w:val="22"/>
                <w:szCs w:val="22"/>
              </w:rPr>
            </w:pPr>
            <w:r w:rsidRPr="00A733AB">
              <w:rPr>
                <w:rFonts w:ascii="Calibri" w:hAnsi="Calibri"/>
                <w:b/>
                <w:sz w:val="22"/>
                <w:szCs w:val="22"/>
              </w:rPr>
              <w:t>Onderwerp</w:t>
            </w:r>
          </w:p>
        </w:tc>
        <w:tc>
          <w:tcPr>
            <w:tcW w:w="4584" w:type="dxa"/>
            <w:tcBorders>
              <w:bottom w:val="single" w:sz="4" w:space="0" w:color="auto"/>
            </w:tcBorders>
            <w:shd w:val="clear" w:color="auto" w:fill="BFBFBF" w:themeFill="background1" w:themeFillShade="BF"/>
          </w:tcPr>
          <w:p w14:paraId="32790412" w14:textId="77777777" w:rsidR="00B519F0" w:rsidRPr="00A733AB" w:rsidRDefault="00B519F0" w:rsidP="000F519F">
            <w:pPr>
              <w:rPr>
                <w:rFonts w:ascii="Calibri" w:hAnsi="Calibri"/>
                <w:b/>
                <w:sz w:val="22"/>
                <w:szCs w:val="22"/>
              </w:rPr>
            </w:pPr>
            <w:r w:rsidRPr="00A733AB">
              <w:rPr>
                <w:rFonts w:ascii="Calibri" w:hAnsi="Calibri"/>
                <w:b/>
                <w:sz w:val="22"/>
                <w:szCs w:val="22"/>
              </w:rPr>
              <w:t>Actie</w:t>
            </w:r>
          </w:p>
        </w:tc>
        <w:tc>
          <w:tcPr>
            <w:tcW w:w="1134" w:type="dxa"/>
            <w:tcBorders>
              <w:bottom w:val="single" w:sz="4" w:space="0" w:color="auto"/>
            </w:tcBorders>
            <w:shd w:val="clear" w:color="auto" w:fill="BFBFBF" w:themeFill="background1" w:themeFillShade="BF"/>
          </w:tcPr>
          <w:p w14:paraId="679E0492" w14:textId="77777777" w:rsidR="00B519F0" w:rsidRPr="00A733AB" w:rsidRDefault="00B519F0" w:rsidP="000F519F">
            <w:pPr>
              <w:rPr>
                <w:rFonts w:ascii="Calibri" w:hAnsi="Calibri"/>
                <w:b/>
                <w:sz w:val="22"/>
                <w:szCs w:val="22"/>
              </w:rPr>
            </w:pPr>
            <w:r>
              <w:rPr>
                <w:rFonts w:ascii="Calibri" w:hAnsi="Calibri"/>
                <w:b/>
                <w:sz w:val="22"/>
                <w:szCs w:val="22"/>
              </w:rPr>
              <w:t>Eigenaar</w:t>
            </w:r>
          </w:p>
          <w:p w14:paraId="342253AB" w14:textId="77777777" w:rsidR="00B519F0" w:rsidRPr="00A733AB" w:rsidRDefault="00B519F0" w:rsidP="000F519F">
            <w:pPr>
              <w:rPr>
                <w:rFonts w:ascii="Calibri" w:hAnsi="Calibri"/>
                <w:b/>
                <w:sz w:val="22"/>
                <w:szCs w:val="22"/>
              </w:rPr>
            </w:pPr>
          </w:p>
        </w:tc>
        <w:tc>
          <w:tcPr>
            <w:tcW w:w="1086" w:type="dxa"/>
            <w:tcBorders>
              <w:bottom w:val="single" w:sz="4" w:space="0" w:color="auto"/>
            </w:tcBorders>
            <w:shd w:val="clear" w:color="auto" w:fill="BFBFBF" w:themeFill="background1" w:themeFillShade="BF"/>
          </w:tcPr>
          <w:p w14:paraId="23F09FEA" w14:textId="77777777" w:rsidR="00B519F0" w:rsidRPr="00A733AB" w:rsidRDefault="00B519F0" w:rsidP="000F519F">
            <w:pPr>
              <w:rPr>
                <w:rFonts w:ascii="Calibri" w:hAnsi="Calibri"/>
                <w:b/>
                <w:sz w:val="22"/>
                <w:szCs w:val="22"/>
              </w:rPr>
            </w:pPr>
            <w:r>
              <w:rPr>
                <w:rFonts w:ascii="Calibri" w:hAnsi="Calibri"/>
                <w:b/>
                <w:sz w:val="22"/>
                <w:szCs w:val="22"/>
              </w:rPr>
              <w:t>Datum gereed</w:t>
            </w:r>
          </w:p>
        </w:tc>
      </w:tr>
      <w:tr w:rsidR="00B519F0" w14:paraId="25CDD465" w14:textId="77777777" w:rsidTr="00E357DB">
        <w:tc>
          <w:tcPr>
            <w:tcW w:w="1129" w:type="dxa"/>
          </w:tcPr>
          <w:p w14:paraId="520804C3" w14:textId="7FAB94A6" w:rsidR="00B519F0" w:rsidRPr="00665FAF" w:rsidRDefault="00B519F0" w:rsidP="00BF3B0E">
            <w:pPr>
              <w:rPr>
                <w:rFonts w:ascii="Calibri" w:hAnsi="Calibri"/>
                <w:sz w:val="22"/>
                <w:szCs w:val="22"/>
              </w:rPr>
            </w:pPr>
            <w:r w:rsidRPr="00665FAF">
              <w:rPr>
                <w:rFonts w:ascii="Calibri" w:hAnsi="Calibri"/>
                <w:sz w:val="22"/>
                <w:szCs w:val="22"/>
              </w:rPr>
              <w:t>10-04-18</w:t>
            </w:r>
          </w:p>
        </w:tc>
        <w:tc>
          <w:tcPr>
            <w:tcW w:w="1937" w:type="dxa"/>
          </w:tcPr>
          <w:p w14:paraId="18ABA062" w14:textId="7B53F8D5" w:rsidR="00B519F0" w:rsidRPr="00665FAF" w:rsidRDefault="00B519F0" w:rsidP="00BF3B0E">
            <w:pPr>
              <w:rPr>
                <w:rFonts w:ascii="Calibri" w:hAnsi="Calibri"/>
                <w:sz w:val="22"/>
                <w:szCs w:val="22"/>
              </w:rPr>
            </w:pPr>
            <w:r w:rsidRPr="00665FAF">
              <w:rPr>
                <w:rFonts w:ascii="Calibri" w:hAnsi="Calibri"/>
                <w:sz w:val="22"/>
                <w:szCs w:val="22"/>
              </w:rPr>
              <w:t>Pedagogisch plan opstellen</w:t>
            </w:r>
            <w:r w:rsidR="00095EDF">
              <w:rPr>
                <w:rFonts w:ascii="Calibri" w:hAnsi="Calibri"/>
                <w:sz w:val="22"/>
                <w:szCs w:val="22"/>
              </w:rPr>
              <w:t>/ integreren</w:t>
            </w:r>
          </w:p>
        </w:tc>
        <w:tc>
          <w:tcPr>
            <w:tcW w:w="4584" w:type="dxa"/>
          </w:tcPr>
          <w:p w14:paraId="59D8BE8B" w14:textId="57842D21" w:rsidR="00B519F0" w:rsidRPr="00665FAF" w:rsidRDefault="00B519F0" w:rsidP="00BF3B0E">
            <w:pPr>
              <w:rPr>
                <w:rFonts w:ascii="Calibri" w:hAnsi="Calibri"/>
                <w:sz w:val="22"/>
                <w:szCs w:val="22"/>
              </w:rPr>
            </w:pPr>
            <w:r w:rsidRPr="00665FAF">
              <w:rPr>
                <w:rFonts w:ascii="Calibri" w:hAnsi="Calibri"/>
                <w:sz w:val="22"/>
                <w:szCs w:val="22"/>
              </w:rPr>
              <w:t>Opstellen pedagogisch plan 2 t</w:t>
            </w:r>
            <w:r w:rsidR="001D62D9">
              <w:rPr>
                <w:rFonts w:ascii="Calibri" w:hAnsi="Calibri"/>
                <w:sz w:val="22"/>
                <w:szCs w:val="22"/>
              </w:rPr>
              <w:t>/</w:t>
            </w:r>
            <w:r w:rsidRPr="00665FAF">
              <w:rPr>
                <w:rFonts w:ascii="Calibri" w:hAnsi="Calibri"/>
                <w:sz w:val="22"/>
                <w:szCs w:val="22"/>
              </w:rPr>
              <w:t>m 12 jaar</w:t>
            </w:r>
          </w:p>
          <w:p w14:paraId="110434B9" w14:textId="1C45E12D" w:rsidR="0010074E" w:rsidRDefault="0010074E" w:rsidP="00BF3B0E">
            <w:pPr>
              <w:rPr>
                <w:rFonts w:ascii="Calibri" w:hAnsi="Calibri"/>
                <w:sz w:val="22"/>
                <w:szCs w:val="22"/>
              </w:rPr>
            </w:pPr>
            <w:r w:rsidRPr="00665FAF">
              <w:rPr>
                <w:rFonts w:ascii="Calibri" w:hAnsi="Calibri"/>
                <w:sz w:val="22"/>
                <w:szCs w:val="22"/>
              </w:rPr>
              <w:t>10-12</w:t>
            </w:r>
            <w:r w:rsidR="001D62D9">
              <w:rPr>
                <w:rFonts w:ascii="Calibri" w:hAnsi="Calibri"/>
                <w:sz w:val="22"/>
                <w:szCs w:val="22"/>
              </w:rPr>
              <w:t>-18</w:t>
            </w:r>
            <w:r w:rsidRPr="00665FAF">
              <w:rPr>
                <w:rFonts w:ascii="Calibri" w:hAnsi="Calibri"/>
                <w:sz w:val="22"/>
                <w:szCs w:val="22"/>
              </w:rPr>
              <w:t>: check of voldoet aan wet voorschool</w:t>
            </w:r>
          </w:p>
          <w:p w14:paraId="3ED7E370" w14:textId="6AEED1ED" w:rsidR="00665FAF" w:rsidRDefault="00665FAF" w:rsidP="00BF3B0E">
            <w:pPr>
              <w:rPr>
                <w:rFonts w:ascii="Calibri" w:hAnsi="Calibri"/>
                <w:sz w:val="22"/>
                <w:szCs w:val="22"/>
              </w:rPr>
            </w:pPr>
            <w:r w:rsidRPr="00095EDF">
              <w:rPr>
                <w:rFonts w:ascii="Calibri" w:hAnsi="Calibri"/>
                <w:sz w:val="22"/>
                <w:szCs w:val="22"/>
              </w:rPr>
              <w:t xml:space="preserve">01-04-19: status </w:t>
            </w:r>
            <w:r w:rsidR="004526D2" w:rsidRPr="00095EDF">
              <w:rPr>
                <w:rFonts w:ascii="Calibri" w:hAnsi="Calibri"/>
                <w:sz w:val="22"/>
                <w:szCs w:val="22"/>
              </w:rPr>
              <w:t>wanneer in MR</w:t>
            </w:r>
          </w:p>
          <w:p w14:paraId="7722870D" w14:textId="17512095" w:rsidR="001150B3" w:rsidRDefault="00095EDF" w:rsidP="00BF3B0E">
            <w:pPr>
              <w:rPr>
                <w:rFonts w:ascii="Calibri" w:hAnsi="Calibri"/>
                <w:sz w:val="22"/>
                <w:szCs w:val="22"/>
              </w:rPr>
            </w:pPr>
            <w:r>
              <w:rPr>
                <w:rFonts w:ascii="Calibri" w:hAnsi="Calibri"/>
                <w:sz w:val="22"/>
                <w:szCs w:val="22"/>
              </w:rPr>
              <w:t>18-06</w:t>
            </w:r>
            <w:r w:rsidR="001D62D9">
              <w:rPr>
                <w:rFonts w:ascii="Calibri" w:hAnsi="Calibri"/>
                <w:sz w:val="22"/>
                <w:szCs w:val="22"/>
              </w:rPr>
              <w:t>-19</w:t>
            </w:r>
            <w:r>
              <w:rPr>
                <w:rFonts w:ascii="Calibri" w:hAnsi="Calibri"/>
                <w:sz w:val="22"/>
                <w:szCs w:val="22"/>
              </w:rPr>
              <w:t xml:space="preserve">: </w:t>
            </w:r>
            <w:r w:rsidR="00E357DB">
              <w:rPr>
                <w:rFonts w:ascii="Calibri" w:hAnsi="Calibri"/>
                <w:sz w:val="22"/>
                <w:szCs w:val="22"/>
              </w:rPr>
              <w:t>V</w:t>
            </w:r>
            <w:r>
              <w:rPr>
                <w:rFonts w:ascii="Calibri" w:hAnsi="Calibri"/>
                <w:sz w:val="22"/>
                <w:szCs w:val="22"/>
              </w:rPr>
              <w:t>oldoet document van 2</w:t>
            </w:r>
            <w:r w:rsidR="00E357DB">
              <w:rPr>
                <w:rFonts w:ascii="Calibri" w:hAnsi="Calibri"/>
                <w:sz w:val="22"/>
                <w:szCs w:val="22"/>
              </w:rPr>
              <w:t>-</w:t>
            </w:r>
            <w:r>
              <w:rPr>
                <w:rFonts w:ascii="Calibri" w:hAnsi="Calibri"/>
                <w:sz w:val="22"/>
                <w:szCs w:val="22"/>
              </w:rPr>
              <w:t>4 jaar</w:t>
            </w:r>
            <w:r w:rsidR="00E357DB">
              <w:rPr>
                <w:rFonts w:ascii="Calibri" w:hAnsi="Calibri"/>
                <w:sz w:val="22"/>
                <w:szCs w:val="22"/>
              </w:rPr>
              <w:t>?</w:t>
            </w:r>
            <w:r>
              <w:rPr>
                <w:rFonts w:ascii="Calibri" w:hAnsi="Calibri"/>
                <w:sz w:val="22"/>
                <w:szCs w:val="22"/>
              </w:rPr>
              <w:t xml:space="preserve"> </w:t>
            </w:r>
            <w:r w:rsidR="00E357DB">
              <w:rPr>
                <w:rFonts w:ascii="Calibri" w:hAnsi="Calibri"/>
                <w:sz w:val="22"/>
                <w:szCs w:val="22"/>
              </w:rPr>
              <w:t>Zo</w:t>
            </w:r>
            <w:r>
              <w:rPr>
                <w:rFonts w:ascii="Calibri" w:hAnsi="Calibri"/>
                <w:sz w:val="22"/>
                <w:szCs w:val="22"/>
              </w:rPr>
              <w:t xml:space="preserve"> ja</w:t>
            </w:r>
            <w:r w:rsidR="00E357DB">
              <w:rPr>
                <w:rFonts w:ascii="Calibri" w:hAnsi="Calibri"/>
                <w:sz w:val="22"/>
                <w:szCs w:val="22"/>
              </w:rPr>
              <w:t>,</w:t>
            </w:r>
            <w:r>
              <w:rPr>
                <w:rFonts w:ascii="Calibri" w:hAnsi="Calibri"/>
                <w:sz w:val="22"/>
                <w:szCs w:val="22"/>
              </w:rPr>
              <w:t xml:space="preserve"> dan integreren in 1 document (vanaf 4 jaar).</w:t>
            </w:r>
          </w:p>
          <w:p w14:paraId="5FEEFBE4" w14:textId="4220C958" w:rsidR="00095EDF" w:rsidRDefault="001150B3" w:rsidP="00BF3B0E">
            <w:pPr>
              <w:rPr>
                <w:rFonts w:ascii="Calibri" w:hAnsi="Calibri"/>
                <w:sz w:val="22"/>
                <w:szCs w:val="22"/>
              </w:rPr>
            </w:pPr>
            <w:r>
              <w:rPr>
                <w:rFonts w:ascii="Calibri" w:hAnsi="Calibri"/>
                <w:sz w:val="22"/>
                <w:szCs w:val="22"/>
              </w:rPr>
              <w:t>1-10</w:t>
            </w:r>
            <w:r w:rsidR="001D62D9">
              <w:rPr>
                <w:rFonts w:ascii="Calibri" w:hAnsi="Calibri"/>
                <w:sz w:val="22"/>
                <w:szCs w:val="22"/>
              </w:rPr>
              <w:t>-19</w:t>
            </w:r>
            <w:r>
              <w:rPr>
                <w:rFonts w:ascii="Calibri" w:hAnsi="Calibri"/>
                <w:sz w:val="22"/>
                <w:szCs w:val="22"/>
              </w:rPr>
              <w:t>: loopt nog</w:t>
            </w:r>
          </w:p>
          <w:p w14:paraId="0B348687" w14:textId="7B2B1CAB" w:rsidR="001E5000" w:rsidRPr="00665FAF" w:rsidRDefault="001E5000" w:rsidP="00E357DB">
            <w:pPr>
              <w:rPr>
                <w:rFonts w:ascii="Calibri" w:hAnsi="Calibri"/>
                <w:sz w:val="22"/>
                <w:szCs w:val="22"/>
              </w:rPr>
            </w:pPr>
            <w:r>
              <w:rPr>
                <w:rFonts w:ascii="Calibri" w:hAnsi="Calibri"/>
                <w:sz w:val="22"/>
                <w:szCs w:val="22"/>
              </w:rPr>
              <w:t>11-12</w:t>
            </w:r>
            <w:r w:rsidR="001D62D9">
              <w:rPr>
                <w:rFonts w:ascii="Calibri" w:hAnsi="Calibri"/>
                <w:sz w:val="22"/>
                <w:szCs w:val="22"/>
              </w:rPr>
              <w:t>-19</w:t>
            </w:r>
            <w:r>
              <w:rPr>
                <w:rFonts w:ascii="Calibri" w:hAnsi="Calibri"/>
                <w:sz w:val="22"/>
                <w:szCs w:val="22"/>
              </w:rPr>
              <w:t>; VVE (vroeg voorschoolse educatie) plan met thematisch werken uitgewerkt. Leerkrachten op cursus. GGD moet goedkeuren per 1 jan. Doorlopend plan voor de leerkrachten</w:t>
            </w:r>
          </w:p>
        </w:tc>
        <w:tc>
          <w:tcPr>
            <w:tcW w:w="1134" w:type="dxa"/>
          </w:tcPr>
          <w:p w14:paraId="7919A1FC" w14:textId="08E635ED" w:rsidR="00B519F0" w:rsidRPr="00665FAF" w:rsidRDefault="00B519F0" w:rsidP="00BF3B0E">
            <w:pPr>
              <w:rPr>
                <w:rFonts w:ascii="Calibri" w:hAnsi="Calibri"/>
                <w:sz w:val="22"/>
                <w:szCs w:val="22"/>
              </w:rPr>
            </w:pPr>
            <w:r w:rsidRPr="00665FAF">
              <w:rPr>
                <w:rFonts w:ascii="Calibri" w:hAnsi="Calibri"/>
                <w:sz w:val="22"/>
                <w:szCs w:val="22"/>
              </w:rPr>
              <w:t>Carla</w:t>
            </w:r>
            <w:r w:rsidR="0010074E" w:rsidRPr="00665FAF">
              <w:rPr>
                <w:rFonts w:ascii="Calibri" w:hAnsi="Calibri"/>
                <w:sz w:val="22"/>
                <w:szCs w:val="22"/>
              </w:rPr>
              <w:t>/ Nicole</w:t>
            </w:r>
          </w:p>
        </w:tc>
        <w:tc>
          <w:tcPr>
            <w:tcW w:w="1086" w:type="dxa"/>
          </w:tcPr>
          <w:p w14:paraId="6768428C" w14:textId="68F9E2A2" w:rsidR="00B519F0" w:rsidRPr="00665FAF" w:rsidRDefault="001D62D9" w:rsidP="00BF3B0E">
            <w:pPr>
              <w:rPr>
                <w:rFonts w:ascii="Calibri" w:hAnsi="Calibri"/>
                <w:sz w:val="22"/>
                <w:szCs w:val="22"/>
              </w:rPr>
            </w:pPr>
            <w:r>
              <w:rPr>
                <w:rFonts w:ascii="Calibri" w:hAnsi="Calibri"/>
                <w:sz w:val="22"/>
                <w:szCs w:val="22"/>
              </w:rPr>
              <w:t>Jan 2020</w:t>
            </w:r>
          </w:p>
        </w:tc>
      </w:tr>
      <w:tr w:rsidR="00E32C19" w14:paraId="0E1E3A34" w14:textId="77777777" w:rsidTr="00E357DB">
        <w:tc>
          <w:tcPr>
            <w:tcW w:w="1129" w:type="dxa"/>
          </w:tcPr>
          <w:p w14:paraId="6F8C1D94" w14:textId="71793091" w:rsidR="00E32C19" w:rsidRPr="00D25754" w:rsidRDefault="006454B2" w:rsidP="00BF3B0E">
            <w:pPr>
              <w:rPr>
                <w:rFonts w:ascii="Calibri" w:hAnsi="Calibri"/>
                <w:sz w:val="22"/>
                <w:szCs w:val="22"/>
              </w:rPr>
            </w:pPr>
            <w:r w:rsidRPr="00D25754">
              <w:rPr>
                <w:rFonts w:ascii="Calibri" w:hAnsi="Calibri"/>
                <w:sz w:val="22"/>
                <w:szCs w:val="22"/>
              </w:rPr>
              <w:t>1</w:t>
            </w:r>
            <w:r w:rsidR="008B1F99" w:rsidRPr="00D25754">
              <w:rPr>
                <w:rFonts w:ascii="Calibri" w:hAnsi="Calibri"/>
                <w:sz w:val="22"/>
                <w:szCs w:val="22"/>
              </w:rPr>
              <w:t>1</w:t>
            </w:r>
            <w:r w:rsidRPr="00D25754">
              <w:rPr>
                <w:rFonts w:ascii="Calibri" w:hAnsi="Calibri"/>
                <w:sz w:val="22"/>
                <w:szCs w:val="22"/>
              </w:rPr>
              <w:t>-12</w:t>
            </w:r>
            <w:r w:rsidR="001D62D9">
              <w:rPr>
                <w:rFonts w:ascii="Calibri" w:hAnsi="Calibri"/>
                <w:sz w:val="22"/>
                <w:szCs w:val="22"/>
              </w:rPr>
              <w:t>-18</w:t>
            </w:r>
          </w:p>
        </w:tc>
        <w:tc>
          <w:tcPr>
            <w:tcW w:w="1937" w:type="dxa"/>
          </w:tcPr>
          <w:p w14:paraId="6D57AF3F" w14:textId="5257D29A" w:rsidR="00E32C19" w:rsidRPr="00D25754" w:rsidRDefault="006454B2" w:rsidP="00BF3B0E">
            <w:pPr>
              <w:rPr>
                <w:rFonts w:ascii="Calibri" w:hAnsi="Calibri"/>
                <w:sz w:val="22"/>
                <w:szCs w:val="22"/>
              </w:rPr>
            </w:pPr>
            <w:r w:rsidRPr="00D25754">
              <w:rPr>
                <w:rFonts w:ascii="Calibri" w:hAnsi="Calibri"/>
                <w:sz w:val="22"/>
                <w:szCs w:val="22"/>
              </w:rPr>
              <w:t>IEP brief</w:t>
            </w:r>
          </w:p>
        </w:tc>
        <w:tc>
          <w:tcPr>
            <w:tcW w:w="4584" w:type="dxa"/>
          </w:tcPr>
          <w:p w14:paraId="5246B450" w14:textId="1CCC1071" w:rsidR="00E32C19" w:rsidRDefault="006454B2" w:rsidP="00BF3B0E">
            <w:pPr>
              <w:rPr>
                <w:rFonts w:ascii="Calibri" w:hAnsi="Calibri"/>
                <w:sz w:val="22"/>
                <w:szCs w:val="22"/>
              </w:rPr>
            </w:pPr>
            <w:r w:rsidRPr="00D25754">
              <w:rPr>
                <w:rFonts w:ascii="Calibri" w:hAnsi="Calibri"/>
                <w:sz w:val="22"/>
                <w:szCs w:val="22"/>
              </w:rPr>
              <w:t>Nicole past IEP brief aan en neemt mee naar bestuur</w:t>
            </w:r>
            <w:r w:rsidR="00D25754">
              <w:rPr>
                <w:rFonts w:ascii="Calibri" w:hAnsi="Calibri"/>
                <w:sz w:val="22"/>
                <w:szCs w:val="22"/>
              </w:rPr>
              <w:t>.</w:t>
            </w:r>
          </w:p>
          <w:p w14:paraId="23B9FF38" w14:textId="0F5292B6" w:rsidR="00D25754" w:rsidRDefault="00D25754" w:rsidP="00BF3B0E">
            <w:pPr>
              <w:rPr>
                <w:rFonts w:ascii="Calibri" w:hAnsi="Calibri"/>
                <w:sz w:val="22"/>
                <w:szCs w:val="22"/>
              </w:rPr>
            </w:pPr>
            <w:r>
              <w:rPr>
                <w:rFonts w:ascii="Calibri" w:hAnsi="Calibri"/>
                <w:sz w:val="22"/>
                <w:szCs w:val="22"/>
              </w:rPr>
              <w:t>22-1</w:t>
            </w:r>
            <w:r w:rsidR="00284802">
              <w:rPr>
                <w:rFonts w:ascii="Calibri" w:hAnsi="Calibri"/>
                <w:sz w:val="22"/>
                <w:szCs w:val="22"/>
              </w:rPr>
              <w:t>-19</w:t>
            </w:r>
            <w:r>
              <w:rPr>
                <w:rFonts w:ascii="Calibri" w:hAnsi="Calibri"/>
                <w:sz w:val="22"/>
                <w:szCs w:val="22"/>
              </w:rPr>
              <w:t>: Mogen nog niet starten. Hoe heeft bestuur zicht op kwaliteit?</w:t>
            </w:r>
            <w:r w:rsidR="00E357DB">
              <w:rPr>
                <w:rFonts w:ascii="Calibri" w:hAnsi="Calibri"/>
                <w:sz w:val="22"/>
                <w:szCs w:val="22"/>
              </w:rPr>
              <w:t xml:space="preserve"> </w:t>
            </w:r>
            <w:r>
              <w:rPr>
                <w:rFonts w:ascii="Calibri" w:hAnsi="Calibri"/>
                <w:sz w:val="22"/>
                <w:szCs w:val="22"/>
              </w:rPr>
              <w:t>Leerlingvolgsysteem wordt ook gebruikt voor kwaliteit. Gerald onderneemt actie met leverancier.</w:t>
            </w:r>
          </w:p>
          <w:p w14:paraId="56A9204A" w14:textId="753899BC" w:rsidR="00D02074" w:rsidRDefault="00D02074" w:rsidP="00BF3B0E">
            <w:pPr>
              <w:rPr>
                <w:rFonts w:ascii="Calibri" w:hAnsi="Calibri"/>
                <w:sz w:val="22"/>
                <w:szCs w:val="22"/>
              </w:rPr>
            </w:pPr>
            <w:r>
              <w:rPr>
                <w:rFonts w:ascii="Calibri" w:hAnsi="Calibri"/>
                <w:sz w:val="22"/>
                <w:szCs w:val="22"/>
              </w:rPr>
              <w:t>18-06</w:t>
            </w:r>
            <w:r w:rsidR="00284802">
              <w:rPr>
                <w:rFonts w:ascii="Calibri" w:hAnsi="Calibri"/>
                <w:sz w:val="22"/>
                <w:szCs w:val="22"/>
              </w:rPr>
              <w:t>-19</w:t>
            </w:r>
            <w:r>
              <w:rPr>
                <w:rFonts w:ascii="Calibri" w:hAnsi="Calibri"/>
                <w:sz w:val="22"/>
                <w:szCs w:val="22"/>
              </w:rPr>
              <w:t>: voorstel gemaakt voor directeurenberaad.</w:t>
            </w:r>
          </w:p>
          <w:p w14:paraId="67595589" w14:textId="4DCC9B75" w:rsidR="001150B3" w:rsidRDefault="001150B3" w:rsidP="00BF3B0E">
            <w:pPr>
              <w:rPr>
                <w:rFonts w:ascii="Calibri" w:hAnsi="Calibri"/>
                <w:sz w:val="22"/>
                <w:szCs w:val="22"/>
              </w:rPr>
            </w:pPr>
            <w:r>
              <w:rPr>
                <w:rFonts w:ascii="Calibri" w:hAnsi="Calibri"/>
                <w:sz w:val="22"/>
                <w:szCs w:val="22"/>
              </w:rPr>
              <w:t>1-10</w:t>
            </w:r>
            <w:r w:rsidR="00284802">
              <w:rPr>
                <w:rFonts w:ascii="Calibri" w:hAnsi="Calibri"/>
                <w:sz w:val="22"/>
                <w:szCs w:val="22"/>
              </w:rPr>
              <w:t>-19</w:t>
            </w:r>
            <w:r>
              <w:rPr>
                <w:rFonts w:ascii="Calibri" w:hAnsi="Calibri"/>
                <w:sz w:val="22"/>
                <w:szCs w:val="22"/>
              </w:rPr>
              <w:t>: loopt nog</w:t>
            </w:r>
          </w:p>
          <w:p w14:paraId="57EB0716" w14:textId="33144AE2" w:rsidR="001D62D9" w:rsidRPr="00D25754" w:rsidRDefault="001D62D9" w:rsidP="00BF3B0E">
            <w:pPr>
              <w:rPr>
                <w:rFonts w:ascii="Calibri" w:hAnsi="Calibri"/>
                <w:sz w:val="22"/>
                <w:szCs w:val="22"/>
              </w:rPr>
            </w:pPr>
            <w:r>
              <w:rPr>
                <w:rFonts w:ascii="Calibri" w:hAnsi="Calibri"/>
                <w:sz w:val="22"/>
                <w:szCs w:val="22"/>
              </w:rPr>
              <w:t xml:space="preserve">11-12-19: nog geen akkoord op. Navragen </w:t>
            </w:r>
            <w:r w:rsidR="007F793B">
              <w:rPr>
                <w:rFonts w:ascii="Calibri" w:hAnsi="Calibri"/>
                <w:sz w:val="22"/>
                <w:szCs w:val="22"/>
              </w:rPr>
              <w:t xml:space="preserve">bij bestuur </w:t>
            </w:r>
            <w:r>
              <w:rPr>
                <w:rFonts w:ascii="Calibri" w:hAnsi="Calibri"/>
                <w:sz w:val="22"/>
                <w:szCs w:val="22"/>
              </w:rPr>
              <w:t xml:space="preserve">hoe verhouding is tussen cito en IEP </w:t>
            </w:r>
          </w:p>
        </w:tc>
        <w:tc>
          <w:tcPr>
            <w:tcW w:w="1134" w:type="dxa"/>
          </w:tcPr>
          <w:p w14:paraId="6E7BB2ED" w14:textId="0727271D" w:rsidR="00E32C19" w:rsidRPr="00D25754" w:rsidRDefault="006454B2" w:rsidP="00BF3B0E">
            <w:pPr>
              <w:rPr>
                <w:rFonts w:ascii="Calibri" w:hAnsi="Calibri"/>
                <w:sz w:val="22"/>
                <w:szCs w:val="22"/>
              </w:rPr>
            </w:pPr>
            <w:r w:rsidRPr="00D25754">
              <w:rPr>
                <w:rFonts w:ascii="Calibri" w:hAnsi="Calibri"/>
                <w:sz w:val="22"/>
                <w:szCs w:val="22"/>
              </w:rPr>
              <w:t xml:space="preserve">Nicole </w:t>
            </w:r>
          </w:p>
        </w:tc>
        <w:tc>
          <w:tcPr>
            <w:tcW w:w="1086" w:type="dxa"/>
          </w:tcPr>
          <w:p w14:paraId="1A8C296F" w14:textId="756B0D9C" w:rsidR="00E32C19" w:rsidRPr="00D25754" w:rsidRDefault="001D62D9" w:rsidP="00BF3B0E">
            <w:pPr>
              <w:rPr>
                <w:rFonts w:ascii="Calibri" w:hAnsi="Calibri"/>
                <w:sz w:val="22"/>
                <w:szCs w:val="22"/>
              </w:rPr>
            </w:pPr>
            <w:r>
              <w:rPr>
                <w:rFonts w:ascii="Calibri" w:hAnsi="Calibri"/>
                <w:sz w:val="22"/>
                <w:szCs w:val="22"/>
              </w:rPr>
              <w:t>Jan 2020</w:t>
            </w:r>
          </w:p>
        </w:tc>
      </w:tr>
      <w:tr w:rsidR="00E357DB" w14:paraId="69D7D3A9" w14:textId="77777777" w:rsidTr="00E357DB">
        <w:tc>
          <w:tcPr>
            <w:tcW w:w="1129" w:type="dxa"/>
          </w:tcPr>
          <w:p w14:paraId="41D2B5AE" w14:textId="2DAD2430" w:rsidR="00E357DB" w:rsidRDefault="00E357DB" w:rsidP="00E357DB">
            <w:pPr>
              <w:rPr>
                <w:rFonts w:ascii="Calibri" w:hAnsi="Calibri"/>
                <w:sz w:val="22"/>
                <w:szCs w:val="22"/>
              </w:rPr>
            </w:pPr>
            <w:r>
              <w:rPr>
                <w:rFonts w:ascii="Calibri" w:hAnsi="Calibri"/>
                <w:sz w:val="22"/>
                <w:szCs w:val="22"/>
              </w:rPr>
              <w:t>22-1-19</w:t>
            </w:r>
          </w:p>
        </w:tc>
        <w:tc>
          <w:tcPr>
            <w:tcW w:w="1937" w:type="dxa"/>
          </w:tcPr>
          <w:p w14:paraId="4B90B94A" w14:textId="20B847C8" w:rsidR="00E357DB" w:rsidRDefault="00E357DB" w:rsidP="00E357DB">
            <w:pPr>
              <w:rPr>
                <w:rFonts w:ascii="Calibri" w:hAnsi="Calibri"/>
                <w:sz w:val="22"/>
                <w:szCs w:val="22"/>
              </w:rPr>
            </w:pPr>
            <w:r>
              <w:rPr>
                <w:rFonts w:ascii="Calibri" w:hAnsi="Calibri"/>
                <w:sz w:val="22"/>
                <w:szCs w:val="22"/>
              </w:rPr>
              <w:t xml:space="preserve">Evaluatie </w:t>
            </w:r>
            <w:proofErr w:type="spellStart"/>
            <w:r>
              <w:rPr>
                <w:rFonts w:ascii="Calibri" w:hAnsi="Calibri"/>
                <w:sz w:val="22"/>
                <w:szCs w:val="22"/>
              </w:rPr>
              <w:t>kindontwikkelplan</w:t>
            </w:r>
            <w:proofErr w:type="spellEnd"/>
          </w:p>
        </w:tc>
        <w:tc>
          <w:tcPr>
            <w:tcW w:w="4584" w:type="dxa"/>
          </w:tcPr>
          <w:p w14:paraId="0A212700" w14:textId="1F632C99" w:rsidR="00E357DB" w:rsidRDefault="00E357DB" w:rsidP="00E357DB">
            <w:pPr>
              <w:rPr>
                <w:rFonts w:ascii="Calibri" w:hAnsi="Calibri"/>
                <w:sz w:val="22"/>
                <w:szCs w:val="22"/>
              </w:rPr>
            </w:pPr>
            <w:r>
              <w:rPr>
                <w:rFonts w:ascii="Calibri" w:hAnsi="Calibri"/>
                <w:sz w:val="22"/>
                <w:szCs w:val="22"/>
              </w:rPr>
              <w:t>1-10-19: de eerste opzet gaat vanaf nu draaien en wordt dit schooljaar zo nodig bijgesteld</w:t>
            </w:r>
          </w:p>
        </w:tc>
        <w:tc>
          <w:tcPr>
            <w:tcW w:w="1134" w:type="dxa"/>
          </w:tcPr>
          <w:p w14:paraId="34E1D9AE" w14:textId="3AB2AB5F" w:rsidR="00E357DB" w:rsidRDefault="00E357DB" w:rsidP="00E357DB">
            <w:pPr>
              <w:rPr>
                <w:rFonts w:ascii="Calibri" w:hAnsi="Calibri"/>
                <w:sz w:val="22"/>
                <w:szCs w:val="22"/>
              </w:rPr>
            </w:pPr>
            <w:r>
              <w:rPr>
                <w:rFonts w:ascii="Calibri" w:hAnsi="Calibri"/>
                <w:sz w:val="22"/>
                <w:szCs w:val="22"/>
              </w:rPr>
              <w:t>Carla</w:t>
            </w:r>
          </w:p>
        </w:tc>
        <w:tc>
          <w:tcPr>
            <w:tcW w:w="1086" w:type="dxa"/>
          </w:tcPr>
          <w:p w14:paraId="5768C845" w14:textId="084A4344" w:rsidR="00E357DB" w:rsidRDefault="00E357DB" w:rsidP="00E357DB">
            <w:pPr>
              <w:rPr>
                <w:rFonts w:ascii="Calibri" w:hAnsi="Calibri"/>
                <w:sz w:val="22"/>
                <w:szCs w:val="22"/>
              </w:rPr>
            </w:pPr>
            <w:r>
              <w:rPr>
                <w:rFonts w:ascii="Calibri" w:hAnsi="Calibri"/>
                <w:sz w:val="22"/>
                <w:szCs w:val="22"/>
              </w:rPr>
              <w:t>April 2020</w:t>
            </w:r>
          </w:p>
        </w:tc>
      </w:tr>
      <w:tr w:rsidR="00E357DB" w14:paraId="03DB1537" w14:textId="77777777" w:rsidTr="00E357DB">
        <w:tc>
          <w:tcPr>
            <w:tcW w:w="1129" w:type="dxa"/>
          </w:tcPr>
          <w:p w14:paraId="7F9C3E5C" w14:textId="2BD566BE" w:rsidR="00E357DB" w:rsidRDefault="00E357DB" w:rsidP="00E357DB">
            <w:pPr>
              <w:rPr>
                <w:rFonts w:ascii="Calibri" w:hAnsi="Calibri"/>
                <w:sz w:val="22"/>
                <w:szCs w:val="22"/>
              </w:rPr>
            </w:pPr>
            <w:r>
              <w:rPr>
                <w:rFonts w:ascii="Calibri" w:hAnsi="Calibri"/>
                <w:sz w:val="22"/>
                <w:szCs w:val="22"/>
              </w:rPr>
              <w:t>01-04-19</w:t>
            </w:r>
          </w:p>
        </w:tc>
        <w:tc>
          <w:tcPr>
            <w:tcW w:w="1937" w:type="dxa"/>
          </w:tcPr>
          <w:p w14:paraId="281156AB" w14:textId="3F6459E4" w:rsidR="00E357DB" w:rsidRDefault="00E357DB" w:rsidP="00E357DB">
            <w:pPr>
              <w:rPr>
                <w:rFonts w:ascii="Calibri" w:hAnsi="Calibri"/>
                <w:sz w:val="22"/>
                <w:szCs w:val="22"/>
              </w:rPr>
            </w:pPr>
            <w:r>
              <w:rPr>
                <w:rFonts w:ascii="Calibri" w:hAnsi="Calibri"/>
                <w:sz w:val="22"/>
                <w:szCs w:val="22"/>
              </w:rPr>
              <w:t>Schoolpoort</w:t>
            </w:r>
          </w:p>
        </w:tc>
        <w:tc>
          <w:tcPr>
            <w:tcW w:w="4584" w:type="dxa"/>
          </w:tcPr>
          <w:p w14:paraId="239F2F93" w14:textId="77777777" w:rsidR="00E357DB" w:rsidRDefault="00E357DB" w:rsidP="00E357DB">
            <w:pPr>
              <w:rPr>
                <w:rFonts w:ascii="Calibri" w:hAnsi="Calibri"/>
                <w:sz w:val="22"/>
                <w:szCs w:val="22"/>
              </w:rPr>
            </w:pPr>
            <w:r>
              <w:rPr>
                <w:rFonts w:ascii="Calibri" w:hAnsi="Calibri"/>
                <w:sz w:val="22"/>
                <w:szCs w:val="22"/>
              </w:rPr>
              <w:t>Eerste evaluatie schoolpoort juni 2019</w:t>
            </w:r>
          </w:p>
          <w:p w14:paraId="227E0690" w14:textId="0D834BC1" w:rsidR="00E357DB" w:rsidRDefault="00E357DB" w:rsidP="00E357DB">
            <w:pPr>
              <w:rPr>
                <w:rFonts w:ascii="Calibri" w:hAnsi="Calibri"/>
                <w:sz w:val="22"/>
                <w:szCs w:val="22"/>
              </w:rPr>
            </w:pPr>
            <w:r>
              <w:rPr>
                <w:rFonts w:ascii="Calibri" w:hAnsi="Calibri"/>
                <w:sz w:val="22"/>
                <w:szCs w:val="22"/>
              </w:rPr>
              <w:t xml:space="preserve">18-06: Eerste evaluatie nog niet mogelijk. Start groep 4,5,6. Pilot is net begonnen, ouders moeten nog </w:t>
            </w:r>
            <w:r w:rsidR="00EF415C">
              <w:rPr>
                <w:rFonts w:ascii="Calibri" w:hAnsi="Calibri"/>
                <w:sz w:val="22"/>
                <w:szCs w:val="22"/>
              </w:rPr>
              <w:t>aanhaken</w:t>
            </w:r>
            <w:r>
              <w:rPr>
                <w:rFonts w:ascii="Calibri" w:hAnsi="Calibri"/>
                <w:sz w:val="22"/>
                <w:szCs w:val="22"/>
              </w:rPr>
              <w:t>. Er volgt een klan</w:t>
            </w:r>
            <w:r w:rsidR="00EF415C">
              <w:rPr>
                <w:rFonts w:ascii="Calibri" w:hAnsi="Calibri"/>
                <w:sz w:val="22"/>
                <w:szCs w:val="22"/>
              </w:rPr>
              <w:t>k</w:t>
            </w:r>
            <w:r>
              <w:rPr>
                <w:rFonts w:ascii="Calibri" w:hAnsi="Calibri"/>
                <w:sz w:val="22"/>
                <w:szCs w:val="22"/>
              </w:rPr>
              <w:t xml:space="preserve">bord moment voor </w:t>
            </w:r>
            <w:r w:rsidR="00EF415C">
              <w:rPr>
                <w:rFonts w:ascii="Calibri" w:hAnsi="Calibri"/>
                <w:sz w:val="22"/>
                <w:szCs w:val="22"/>
              </w:rPr>
              <w:t>(</w:t>
            </w:r>
            <w:r>
              <w:rPr>
                <w:rFonts w:ascii="Calibri" w:hAnsi="Calibri"/>
                <w:sz w:val="22"/>
                <w:szCs w:val="22"/>
              </w:rPr>
              <w:t>nieuwe</w:t>
            </w:r>
            <w:r w:rsidR="00EF415C">
              <w:rPr>
                <w:rFonts w:ascii="Calibri" w:hAnsi="Calibri"/>
                <w:sz w:val="22"/>
                <w:szCs w:val="22"/>
              </w:rPr>
              <w:t>)</w:t>
            </w:r>
            <w:r>
              <w:rPr>
                <w:rFonts w:ascii="Calibri" w:hAnsi="Calibri"/>
                <w:sz w:val="22"/>
                <w:szCs w:val="22"/>
              </w:rPr>
              <w:t xml:space="preserve"> ouders in september.</w:t>
            </w:r>
          </w:p>
          <w:p w14:paraId="30E714A8" w14:textId="77777777" w:rsidR="00EF415C" w:rsidRDefault="00EF415C" w:rsidP="00EF415C">
            <w:pPr>
              <w:rPr>
                <w:rFonts w:ascii="Calibri" w:hAnsi="Calibri"/>
                <w:sz w:val="22"/>
                <w:szCs w:val="22"/>
              </w:rPr>
            </w:pPr>
            <w:r>
              <w:rPr>
                <w:rFonts w:ascii="Calibri" w:hAnsi="Calibri"/>
                <w:sz w:val="22"/>
                <w:szCs w:val="22"/>
              </w:rPr>
              <w:t xml:space="preserve">Start schooljaar 2019-2020 wordt aangegeven dat schoolpoort als medium wordt gebruikt. </w:t>
            </w:r>
          </w:p>
          <w:p w14:paraId="3C36B2B7" w14:textId="5B5D99EE" w:rsidR="00E357DB" w:rsidRDefault="00E357DB" w:rsidP="00EF415C">
            <w:pPr>
              <w:rPr>
                <w:rFonts w:ascii="Calibri" w:hAnsi="Calibri"/>
                <w:sz w:val="22"/>
                <w:szCs w:val="22"/>
              </w:rPr>
            </w:pPr>
            <w:r>
              <w:rPr>
                <w:rFonts w:ascii="Calibri" w:hAnsi="Calibri"/>
                <w:sz w:val="22"/>
                <w:szCs w:val="22"/>
              </w:rPr>
              <w:t>11-12-19: problemen verhelpen, push melding, chatgroepen, overbodige groepen eruit, laatste bericht in beeld, ouders helpen bij problemen</w:t>
            </w:r>
          </w:p>
        </w:tc>
        <w:tc>
          <w:tcPr>
            <w:tcW w:w="1134" w:type="dxa"/>
          </w:tcPr>
          <w:p w14:paraId="1972F318" w14:textId="56BF967A" w:rsidR="00E357DB" w:rsidRDefault="00E357DB" w:rsidP="00E357DB">
            <w:pPr>
              <w:rPr>
                <w:rFonts w:ascii="Calibri" w:hAnsi="Calibri"/>
                <w:sz w:val="22"/>
                <w:szCs w:val="22"/>
              </w:rPr>
            </w:pPr>
            <w:r>
              <w:rPr>
                <w:rFonts w:ascii="Calibri" w:hAnsi="Calibri"/>
                <w:sz w:val="22"/>
                <w:szCs w:val="22"/>
              </w:rPr>
              <w:t>Iris</w:t>
            </w:r>
          </w:p>
        </w:tc>
        <w:tc>
          <w:tcPr>
            <w:tcW w:w="1086" w:type="dxa"/>
          </w:tcPr>
          <w:p w14:paraId="69E4A6AC" w14:textId="0F5462EF" w:rsidR="00E357DB" w:rsidRDefault="00E357DB" w:rsidP="00E357DB">
            <w:pPr>
              <w:rPr>
                <w:rFonts w:ascii="Calibri" w:hAnsi="Calibri"/>
                <w:sz w:val="22"/>
                <w:szCs w:val="22"/>
              </w:rPr>
            </w:pPr>
            <w:r>
              <w:rPr>
                <w:rFonts w:ascii="Calibri" w:hAnsi="Calibri"/>
                <w:sz w:val="22"/>
                <w:szCs w:val="22"/>
              </w:rPr>
              <w:t>Jan 2020</w:t>
            </w:r>
          </w:p>
        </w:tc>
      </w:tr>
      <w:tr w:rsidR="00E357DB" w14:paraId="5690189D" w14:textId="77777777" w:rsidTr="00E357DB">
        <w:tc>
          <w:tcPr>
            <w:tcW w:w="1129" w:type="dxa"/>
          </w:tcPr>
          <w:p w14:paraId="78C8DA21" w14:textId="77777777" w:rsidR="00E357DB" w:rsidRDefault="00E357DB" w:rsidP="00E357DB">
            <w:pPr>
              <w:rPr>
                <w:rFonts w:ascii="Calibri" w:hAnsi="Calibri"/>
                <w:sz w:val="22"/>
                <w:szCs w:val="22"/>
              </w:rPr>
            </w:pPr>
            <w:r w:rsidRPr="005D2B95">
              <w:rPr>
                <w:rFonts w:ascii="Calibri" w:hAnsi="Calibri"/>
                <w:sz w:val="22"/>
                <w:szCs w:val="22"/>
              </w:rPr>
              <w:t>1-10-19</w:t>
            </w:r>
          </w:p>
          <w:p w14:paraId="78137EAA" w14:textId="1F3614CE" w:rsidR="00E357DB" w:rsidRPr="005D2B95" w:rsidRDefault="00E357DB" w:rsidP="00E357DB">
            <w:pPr>
              <w:rPr>
                <w:rFonts w:ascii="Calibri" w:hAnsi="Calibri"/>
                <w:sz w:val="22"/>
                <w:szCs w:val="22"/>
              </w:rPr>
            </w:pPr>
          </w:p>
        </w:tc>
        <w:tc>
          <w:tcPr>
            <w:tcW w:w="1937" w:type="dxa"/>
          </w:tcPr>
          <w:p w14:paraId="1EEF2656" w14:textId="5D3AD31E" w:rsidR="00E357DB" w:rsidRPr="005D2B95" w:rsidRDefault="00E357DB" w:rsidP="00E357DB">
            <w:pPr>
              <w:rPr>
                <w:rFonts w:ascii="Calibri" w:hAnsi="Calibri"/>
                <w:sz w:val="22"/>
                <w:szCs w:val="22"/>
              </w:rPr>
            </w:pPr>
            <w:r w:rsidRPr="005D2B95">
              <w:rPr>
                <w:rFonts w:ascii="Calibri" w:hAnsi="Calibri"/>
                <w:sz w:val="22"/>
                <w:szCs w:val="22"/>
              </w:rPr>
              <w:t>Nieuwe aanwas</w:t>
            </w:r>
          </w:p>
        </w:tc>
        <w:tc>
          <w:tcPr>
            <w:tcW w:w="4584" w:type="dxa"/>
          </w:tcPr>
          <w:p w14:paraId="5F74FA2F" w14:textId="766D7E89" w:rsidR="00E357DB" w:rsidRDefault="00E357DB" w:rsidP="00E357DB">
            <w:pPr>
              <w:rPr>
                <w:rFonts w:ascii="Calibri" w:hAnsi="Calibri"/>
                <w:sz w:val="22"/>
                <w:szCs w:val="22"/>
              </w:rPr>
            </w:pPr>
            <w:r w:rsidRPr="005D2B95">
              <w:rPr>
                <w:rFonts w:ascii="Calibri" w:hAnsi="Calibri"/>
                <w:sz w:val="22"/>
                <w:szCs w:val="22"/>
              </w:rPr>
              <w:t xml:space="preserve">Nadenken hoe nieuwe kinderen voor de school te winnen. Proeverij extra plannen. Uitnodiging bij de nieuwe folder. </w:t>
            </w:r>
          </w:p>
          <w:p w14:paraId="579E7E58" w14:textId="0002EACC" w:rsidR="00E357DB" w:rsidRPr="005D2B95" w:rsidRDefault="00E357DB" w:rsidP="00E357DB">
            <w:pPr>
              <w:rPr>
                <w:rFonts w:ascii="Calibri" w:hAnsi="Calibri"/>
                <w:sz w:val="22"/>
                <w:szCs w:val="22"/>
              </w:rPr>
            </w:pPr>
            <w:r>
              <w:rPr>
                <w:rFonts w:ascii="Calibri" w:hAnsi="Calibri"/>
                <w:sz w:val="22"/>
                <w:szCs w:val="22"/>
              </w:rPr>
              <w:t>11-12-19: ook in Dongen en ’s Gravenmoer kijken wat de mogelijkheden zijn. Niet speciaal voor kinderen met extra behoeften. Check Annemiek Jacobs kinderen uit Oosteind die niet op school zitten.</w:t>
            </w:r>
          </w:p>
        </w:tc>
        <w:tc>
          <w:tcPr>
            <w:tcW w:w="1134" w:type="dxa"/>
          </w:tcPr>
          <w:p w14:paraId="18E3D042" w14:textId="619C32A0" w:rsidR="00E357DB" w:rsidRDefault="00E357DB" w:rsidP="00E357DB">
            <w:pPr>
              <w:rPr>
                <w:rFonts w:ascii="Calibri" w:hAnsi="Calibri"/>
                <w:sz w:val="22"/>
                <w:szCs w:val="22"/>
              </w:rPr>
            </w:pPr>
            <w:proofErr w:type="spellStart"/>
            <w:r>
              <w:rPr>
                <w:rFonts w:ascii="Calibri" w:hAnsi="Calibri"/>
                <w:sz w:val="22"/>
                <w:szCs w:val="22"/>
              </w:rPr>
              <w:t>Nici</w:t>
            </w:r>
            <w:proofErr w:type="spellEnd"/>
            <w:r>
              <w:rPr>
                <w:rFonts w:ascii="Calibri" w:hAnsi="Calibri"/>
                <w:sz w:val="22"/>
                <w:szCs w:val="22"/>
              </w:rPr>
              <w:t>/</w:t>
            </w:r>
          </w:p>
          <w:p w14:paraId="7661CC48" w14:textId="1112CA33" w:rsidR="00E357DB" w:rsidRPr="005D2B95" w:rsidRDefault="00E357DB" w:rsidP="00E357DB">
            <w:pPr>
              <w:rPr>
                <w:rFonts w:ascii="Calibri" w:hAnsi="Calibri"/>
                <w:sz w:val="22"/>
                <w:szCs w:val="22"/>
              </w:rPr>
            </w:pPr>
            <w:r>
              <w:rPr>
                <w:rFonts w:ascii="Calibri" w:hAnsi="Calibri"/>
                <w:sz w:val="22"/>
                <w:szCs w:val="22"/>
              </w:rPr>
              <w:t>Carla</w:t>
            </w:r>
          </w:p>
        </w:tc>
        <w:tc>
          <w:tcPr>
            <w:tcW w:w="1086" w:type="dxa"/>
          </w:tcPr>
          <w:p w14:paraId="20E6EFF4" w14:textId="3E332A38" w:rsidR="00E357DB" w:rsidRPr="005D2B95" w:rsidRDefault="00E357DB" w:rsidP="00E357DB">
            <w:pPr>
              <w:rPr>
                <w:rFonts w:ascii="Calibri" w:hAnsi="Calibri"/>
                <w:sz w:val="22"/>
                <w:szCs w:val="22"/>
              </w:rPr>
            </w:pPr>
            <w:r>
              <w:rPr>
                <w:rFonts w:ascii="Calibri" w:hAnsi="Calibri"/>
                <w:sz w:val="22"/>
                <w:szCs w:val="22"/>
              </w:rPr>
              <w:t>Jan 2020</w:t>
            </w:r>
          </w:p>
        </w:tc>
      </w:tr>
      <w:tr w:rsidR="00E357DB" w14:paraId="4936E082" w14:textId="77777777" w:rsidTr="00E357DB">
        <w:tc>
          <w:tcPr>
            <w:tcW w:w="1129" w:type="dxa"/>
          </w:tcPr>
          <w:p w14:paraId="25A3917A" w14:textId="77777777" w:rsidR="00E357DB" w:rsidRDefault="00E357DB" w:rsidP="00E357DB">
            <w:pPr>
              <w:rPr>
                <w:rFonts w:ascii="Calibri" w:hAnsi="Calibri"/>
                <w:sz w:val="22"/>
                <w:szCs w:val="22"/>
              </w:rPr>
            </w:pPr>
            <w:r w:rsidRPr="005D2B95">
              <w:rPr>
                <w:rFonts w:ascii="Calibri" w:hAnsi="Calibri"/>
                <w:sz w:val="22"/>
                <w:szCs w:val="22"/>
              </w:rPr>
              <w:t>1-10-19</w:t>
            </w:r>
          </w:p>
          <w:p w14:paraId="180DF295" w14:textId="70502788" w:rsidR="00E357DB" w:rsidRPr="005D2B95" w:rsidRDefault="00E357DB" w:rsidP="00E357DB">
            <w:pPr>
              <w:rPr>
                <w:rFonts w:ascii="Calibri" w:hAnsi="Calibri"/>
                <w:sz w:val="22"/>
                <w:szCs w:val="22"/>
              </w:rPr>
            </w:pPr>
          </w:p>
        </w:tc>
        <w:tc>
          <w:tcPr>
            <w:tcW w:w="1937" w:type="dxa"/>
          </w:tcPr>
          <w:p w14:paraId="6A200D7A" w14:textId="2F0DB158" w:rsidR="00E357DB" w:rsidRPr="005D2B95" w:rsidRDefault="00E357DB" w:rsidP="00E357DB">
            <w:pPr>
              <w:rPr>
                <w:rFonts w:ascii="Calibri" w:hAnsi="Calibri"/>
                <w:sz w:val="22"/>
                <w:szCs w:val="22"/>
              </w:rPr>
            </w:pPr>
            <w:r w:rsidRPr="005D2B95">
              <w:rPr>
                <w:rFonts w:ascii="Calibri" w:hAnsi="Calibri"/>
                <w:sz w:val="22"/>
                <w:szCs w:val="22"/>
              </w:rPr>
              <w:t>Begroting 2020</w:t>
            </w:r>
          </w:p>
        </w:tc>
        <w:tc>
          <w:tcPr>
            <w:tcW w:w="4584" w:type="dxa"/>
          </w:tcPr>
          <w:p w14:paraId="6AB1E8DE" w14:textId="59F42A99" w:rsidR="00E357DB" w:rsidRPr="005D2B95" w:rsidRDefault="00E357DB" w:rsidP="00EF415C">
            <w:pPr>
              <w:rPr>
                <w:rFonts w:ascii="Calibri" w:hAnsi="Calibri"/>
                <w:sz w:val="22"/>
                <w:szCs w:val="22"/>
              </w:rPr>
            </w:pPr>
            <w:r>
              <w:rPr>
                <w:rFonts w:ascii="Calibri" w:hAnsi="Calibri"/>
                <w:sz w:val="22"/>
                <w:szCs w:val="22"/>
              </w:rPr>
              <w:t xml:space="preserve">Op de agenda zetten voor jan 2020. Juiste cijfers rondsturen. Mondeling toelichten welke keuzes gemaakt worden als er concrete invulling is. Formatieplaatsen </w:t>
            </w:r>
            <w:r w:rsidR="00EF415C">
              <w:rPr>
                <w:rFonts w:ascii="Calibri" w:hAnsi="Calibri"/>
                <w:sz w:val="22"/>
                <w:szCs w:val="22"/>
              </w:rPr>
              <w:t xml:space="preserve">agenderen </w:t>
            </w:r>
            <w:r>
              <w:rPr>
                <w:rFonts w:ascii="Calibri" w:hAnsi="Calibri"/>
                <w:sz w:val="22"/>
                <w:szCs w:val="22"/>
              </w:rPr>
              <w:t xml:space="preserve">april </w:t>
            </w:r>
            <w:r w:rsidR="00EF415C">
              <w:rPr>
                <w:rFonts w:ascii="Calibri" w:hAnsi="Calibri"/>
                <w:sz w:val="22"/>
                <w:szCs w:val="22"/>
              </w:rPr>
              <w:t>2020</w:t>
            </w:r>
            <w:r>
              <w:rPr>
                <w:rFonts w:ascii="Calibri" w:hAnsi="Calibri"/>
                <w:sz w:val="22"/>
                <w:szCs w:val="22"/>
              </w:rPr>
              <w:t>.</w:t>
            </w:r>
          </w:p>
        </w:tc>
        <w:tc>
          <w:tcPr>
            <w:tcW w:w="1134" w:type="dxa"/>
          </w:tcPr>
          <w:p w14:paraId="463F8DE6" w14:textId="404F0169" w:rsidR="00E357DB" w:rsidRPr="005D2B95" w:rsidRDefault="00E357DB" w:rsidP="00E357DB">
            <w:pPr>
              <w:rPr>
                <w:rFonts w:ascii="Calibri" w:hAnsi="Calibri"/>
                <w:sz w:val="22"/>
                <w:szCs w:val="22"/>
              </w:rPr>
            </w:pPr>
            <w:r w:rsidRPr="005D2B95">
              <w:rPr>
                <w:rFonts w:ascii="Calibri" w:hAnsi="Calibri"/>
                <w:sz w:val="22"/>
                <w:szCs w:val="22"/>
              </w:rPr>
              <w:t>Nicole</w:t>
            </w:r>
            <w:r>
              <w:rPr>
                <w:rFonts w:ascii="Calibri" w:hAnsi="Calibri"/>
                <w:sz w:val="22"/>
                <w:szCs w:val="22"/>
              </w:rPr>
              <w:t>/</w:t>
            </w:r>
            <w:proofErr w:type="spellStart"/>
            <w:r>
              <w:rPr>
                <w:rFonts w:ascii="Calibri" w:hAnsi="Calibri"/>
                <w:sz w:val="22"/>
                <w:szCs w:val="22"/>
              </w:rPr>
              <w:t>Nici</w:t>
            </w:r>
            <w:proofErr w:type="spellEnd"/>
          </w:p>
        </w:tc>
        <w:tc>
          <w:tcPr>
            <w:tcW w:w="1086" w:type="dxa"/>
          </w:tcPr>
          <w:p w14:paraId="0F33970F" w14:textId="02ED9A96" w:rsidR="00E357DB" w:rsidRPr="005D2B95" w:rsidRDefault="00E357DB" w:rsidP="00E357DB">
            <w:pPr>
              <w:rPr>
                <w:rFonts w:ascii="Calibri" w:hAnsi="Calibri"/>
                <w:sz w:val="22"/>
                <w:szCs w:val="22"/>
              </w:rPr>
            </w:pPr>
            <w:r>
              <w:rPr>
                <w:rFonts w:ascii="Calibri" w:hAnsi="Calibri"/>
                <w:sz w:val="22"/>
                <w:szCs w:val="22"/>
              </w:rPr>
              <w:t>Jan 2020</w:t>
            </w:r>
          </w:p>
        </w:tc>
      </w:tr>
      <w:tr w:rsidR="00E357DB" w14:paraId="7BDDBC01" w14:textId="77777777" w:rsidTr="00E357DB">
        <w:tc>
          <w:tcPr>
            <w:tcW w:w="1129" w:type="dxa"/>
          </w:tcPr>
          <w:p w14:paraId="69D313C5" w14:textId="414478DA" w:rsidR="00E357DB" w:rsidRPr="005D2B95" w:rsidRDefault="00E357DB" w:rsidP="00E357DB">
            <w:pPr>
              <w:rPr>
                <w:rFonts w:ascii="Calibri" w:hAnsi="Calibri"/>
                <w:sz w:val="22"/>
                <w:szCs w:val="22"/>
              </w:rPr>
            </w:pPr>
            <w:r w:rsidRPr="005D2B95">
              <w:rPr>
                <w:rFonts w:ascii="Calibri" w:hAnsi="Calibri"/>
                <w:sz w:val="22"/>
                <w:szCs w:val="22"/>
              </w:rPr>
              <w:t>11-12-19</w:t>
            </w:r>
          </w:p>
        </w:tc>
        <w:tc>
          <w:tcPr>
            <w:tcW w:w="1937" w:type="dxa"/>
          </w:tcPr>
          <w:p w14:paraId="61AA6D11" w14:textId="6422E66D" w:rsidR="00E357DB" w:rsidRPr="005D2B95" w:rsidRDefault="00E357DB" w:rsidP="00E357DB">
            <w:pPr>
              <w:rPr>
                <w:rFonts w:ascii="Calibri" w:hAnsi="Calibri"/>
                <w:sz w:val="22"/>
                <w:szCs w:val="22"/>
              </w:rPr>
            </w:pPr>
            <w:r w:rsidRPr="005D2B95">
              <w:rPr>
                <w:rFonts w:ascii="Calibri" w:hAnsi="Calibri"/>
                <w:sz w:val="22"/>
                <w:szCs w:val="22"/>
              </w:rPr>
              <w:t>Pilot 5 gelijke dagen model</w:t>
            </w:r>
          </w:p>
        </w:tc>
        <w:tc>
          <w:tcPr>
            <w:tcW w:w="4584" w:type="dxa"/>
          </w:tcPr>
          <w:p w14:paraId="622712B8" w14:textId="75F59C01" w:rsidR="00E357DB" w:rsidRPr="005D2B95" w:rsidRDefault="00E357DB" w:rsidP="00E357DB">
            <w:pPr>
              <w:rPr>
                <w:rFonts w:ascii="Calibri" w:hAnsi="Calibri"/>
                <w:sz w:val="22"/>
                <w:szCs w:val="22"/>
              </w:rPr>
            </w:pPr>
            <w:r w:rsidRPr="005D2B95">
              <w:rPr>
                <w:rFonts w:ascii="Calibri" w:hAnsi="Calibri"/>
                <w:sz w:val="22"/>
                <w:szCs w:val="22"/>
              </w:rPr>
              <w:t>Communicatie dat de opvang tot half 4 geregeld is en kosteloos is voor de ouders via de nieuwsbrief</w:t>
            </w:r>
          </w:p>
        </w:tc>
        <w:tc>
          <w:tcPr>
            <w:tcW w:w="1134" w:type="dxa"/>
          </w:tcPr>
          <w:p w14:paraId="10060C1E" w14:textId="7A19814B" w:rsidR="00E357DB" w:rsidRPr="005D2B95" w:rsidRDefault="00E357DB" w:rsidP="00E357DB">
            <w:pPr>
              <w:rPr>
                <w:rFonts w:ascii="Calibri" w:hAnsi="Calibri"/>
                <w:sz w:val="22"/>
                <w:szCs w:val="22"/>
              </w:rPr>
            </w:pPr>
            <w:r w:rsidRPr="005D2B95">
              <w:rPr>
                <w:rFonts w:ascii="Calibri" w:hAnsi="Calibri"/>
                <w:sz w:val="22"/>
                <w:szCs w:val="22"/>
              </w:rPr>
              <w:t>Nicci</w:t>
            </w:r>
          </w:p>
        </w:tc>
        <w:tc>
          <w:tcPr>
            <w:tcW w:w="1086" w:type="dxa"/>
          </w:tcPr>
          <w:p w14:paraId="530B8442" w14:textId="704655EE" w:rsidR="00E357DB" w:rsidRPr="005D2B95" w:rsidRDefault="00E357DB" w:rsidP="00E357DB">
            <w:pPr>
              <w:rPr>
                <w:rFonts w:ascii="Calibri" w:hAnsi="Calibri"/>
                <w:sz w:val="22"/>
                <w:szCs w:val="22"/>
              </w:rPr>
            </w:pPr>
            <w:r w:rsidRPr="005D2B95">
              <w:rPr>
                <w:rFonts w:ascii="Calibri" w:hAnsi="Calibri"/>
                <w:sz w:val="22"/>
                <w:szCs w:val="22"/>
              </w:rPr>
              <w:t>Dec 2019</w:t>
            </w:r>
          </w:p>
        </w:tc>
      </w:tr>
      <w:tr w:rsidR="00E357DB" w14:paraId="1DD4CA78" w14:textId="77777777" w:rsidTr="00E357DB">
        <w:tc>
          <w:tcPr>
            <w:tcW w:w="1129" w:type="dxa"/>
          </w:tcPr>
          <w:p w14:paraId="744A2033" w14:textId="5524DAB1" w:rsidR="00E357DB" w:rsidRPr="005D2B95" w:rsidRDefault="00E357DB" w:rsidP="00E357DB">
            <w:pPr>
              <w:rPr>
                <w:rFonts w:ascii="Calibri" w:hAnsi="Calibri"/>
                <w:sz w:val="22"/>
                <w:szCs w:val="22"/>
              </w:rPr>
            </w:pPr>
            <w:r w:rsidRPr="005D2B95">
              <w:rPr>
                <w:rFonts w:ascii="Calibri" w:hAnsi="Calibri"/>
                <w:sz w:val="22"/>
                <w:szCs w:val="22"/>
              </w:rPr>
              <w:lastRenderedPageBreak/>
              <w:t>11-12-19</w:t>
            </w:r>
          </w:p>
        </w:tc>
        <w:tc>
          <w:tcPr>
            <w:tcW w:w="1937" w:type="dxa"/>
          </w:tcPr>
          <w:p w14:paraId="5AC229E7" w14:textId="0A41491A" w:rsidR="00E357DB" w:rsidRPr="005D2B95" w:rsidRDefault="00E357DB" w:rsidP="00E357DB">
            <w:pPr>
              <w:rPr>
                <w:rFonts w:ascii="Calibri" w:hAnsi="Calibri"/>
                <w:sz w:val="22"/>
                <w:szCs w:val="22"/>
              </w:rPr>
            </w:pPr>
            <w:r w:rsidRPr="005D2B95">
              <w:rPr>
                <w:rFonts w:ascii="Calibri" w:hAnsi="Calibri"/>
                <w:sz w:val="22"/>
                <w:szCs w:val="22"/>
              </w:rPr>
              <w:t>Onderzoeksvragen onderwijstijden vernieuwing</w:t>
            </w:r>
          </w:p>
        </w:tc>
        <w:tc>
          <w:tcPr>
            <w:tcW w:w="4584" w:type="dxa"/>
          </w:tcPr>
          <w:p w14:paraId="65CE79FA" w14:textId="13EE8D9C" w:rsidR="00E357DB" w:rsidRPr="005D2B95" w:rsidRDefault="00E357DB" w:rsidP="00E357DB">
            <w:pPr>
              <w:rPr>
                <w:rFonts w:ascii="Calibri" w:hAnsi="Calibri"/>
                <w:sz w:val="22"/>
                <w:szCs w:val="22"/>
              </w:rPr>
            </w:pPr>
            <w:r w:rsidRPr="005D2B95">
              <w:rPr>
                <w:rFonts w:ascii="Calibri" w:hAnsi="Calibri"/>
                <w:sz w:val="22"/>
                <w:szCs w:val="22"/>
              </w:rPr>
              <w:t>Antwoorden op de onderzoeksvragen over de vernieuwing onderwijstijden laten zien bij de hoofdingang</w:t>
            </w:r>
          </w:p>
        </w:tc>
        <w:tc>
          <w:tcPr>
            <w:tcW w:w="1134" w:type="dxa"/>
          </w:tcPr>
          <w:p w14:paraId="3D2A5DB6" w14:textId="12EDCAD6" w:rsidR="00E357DB" w:rsidRPr="005D2B95" w:rsidRDefault="00E357DB" w:rsidP="00E357DB">
            <w:pPr>
              <w:rPr>
                <w:rFonts w:ascii="Calibri" w:hAnsi="Calibri"/>
                <w:sz w:val="22"/>
                <w:szCs w:val="22"/>
              </w:rPr>
            </w:pPr>
            <w:r w:rsidRPr="005D2B95">
              <w:rPr>
                <w:rFonts w:ascii="Calibri" w:hAnsi="Calibri"/>
                <w:sz w:val="22"/>
                <w:szCs w:val="22"/>
              </w:rPr>
              <w:t>Carla</w:t>
            </w:r>
          </w:p>
        </w:tc>
        <w:tc>
          <w:tcPr>
            <w:tcW w:w="1086" w:type="dxa"/>
          </w:tcPr>
          <w:p w14:paraId="1D59EC8E" w14:textId="587117B7" w:rsidR="00E357DB" w:rsidRPr="005D2B95" w:rsidRDefault="00E357DB" w:rsidP="00E357DB">
            <w:pPr>
              <w:rPr>
                <w:rFonts w:ascii="Calibri" w:hAnsi="Calibri"/>
                <w:sz w:val="22"/>
                <w:szCs w:val="22"/>
              </w:rPr>
            </w:pPr>
            <w:r w:rsidRPr="005D2B95">
              <w:rPr>
                <w:rFonts w:ascii="Calibri" w:hAnsi="Calibri"/>
                <w:sz w:val="22"/>
                <w:szCs w:val="22"/>
              </w:rPr>
              <w:t>Dec 2019</w:t>
            </w:r>
          </w:p>
        </w:tc>
      </w:tr>
      <w:tr w:rsidR="00E357DB" w14:paraId="3CAE18E5" w14:textId="77777777" w:rsidTr="00E357DB">
        <w:tc>
          <w:tcPr>
            <w:tcW w:w="1129" w:type="dxa"/>
          </w:tcPr>
          <w:p w14:paraId="7A0FE055" w14:textId="113771E5" w:rsidR="00E357DB" w:rsidRPr="005D2B95" w:rsidRDefault="00E357DB" w:rsidP="00E357DB">
            <w:pPr>
              <w:rPr>
                <w:rFonts w:ascii="Calibri" w:hAnsi="Calibri"/>
                <w:sz w:val="22"/>
                <w:szCs w:val="22"/>
              </w:rPr>
            </w:pPr>
            <w:r w:rsidRPr="005D2B95">
              <w:rPr>
                <w:rFonts w:ascii="Calibri" w:hAnsi="Calibri"/>
                <w:sz w:val="22"/>
                <w:szCs w:val="22"/>
              </w:rPr>
              <w:t>11-12-19</w:t>
            </w:r>
          </w:p>
        </w:tc>
        <w:tc>
          <w:tcPr>
            <w:tcW w:w="1937" w:type="dxa"/>
          </w:tcPr>
          <w:p w14:paraId="4E1E0900" w14:textId="245E4FD9" w:rsidR="00E357DB" w:rsidRPr="005D2B95" w:rsidRDefault="00E357DB" w:rsidP="00E357DB">
            <w:pPr>
              <w:rPr>
                <w:rFonts w:ascii="Calibri" w:hAnsi="Calibri"/>
                <w:sz w:val="22"/>
                <w:szCs w:val="22"/>
              </w:rPr>
            </w:pPr>
            <w:r w:rsidRPr="005D2B95">
              <w:rPr>
                <w:rFonts w:ascii="Calibri" w:hAnsi="Calibri"/>
                <w:sz w:val="22"/>
                <w:szCs w:val="22"/>
              </w:rPr>
              <w:t>Communicatie tijden pilot</w:t>
            </w:r>
          </w:p>
        </w:tc>
        <w:tc>
          <w:tcPr>
            <w:tcW w:w="4584" w:type="dxa"/>
          </w:tcPr>
          <w:p w14:paraId="714C2308" w14:textId="3F1320B3" w:rsidR="00E357DB" w:rsidRPr="005D2B95" w:rsidRDefault="00E357DB" w:rsidP="00E357DB">
            <w:pPr>
              <w:rPr>
                <w:rFonts w:ascii="Calibri" w:hAnsi="Calibri"/>
                <w:sz w:val="22"/>
                <w:szCs w:val="22"/>
              </w:rPr>
            </w:pPr>
            <w:r w:rsidRPr="005D2B95">
              <w:rPr>
                <w:rFonts w:ascii="Calibri" w:hAnsi="Calibri"/>
                <w:sz w:val="22"/>
                <w:szCs w:val="22"/>
              </w:rPr>
              <w:t>Extra nieuwsbrief voor communicatie tijden pilot</w:t>
            </w:r>
          </w:p>
        </w:tc>
        <w:tc>
          <w:tcPr>
            <w:tcW w:w="1134" w:type="dxa"/>
          </w:tcPr>
          <w:p w14:paraId="10E8E88A" w14:textId="53D0EB7E" w:rsidR="00E357DB" w:rsidRPr="005D2B95" w:rsidRDefault="00E357DB" w:rsidP="00E357DB">
            <w:pPr>
              <w:rPr>
                <w:rFonts w:ascii="Calibri" w:hAnsi="Calibri"/>
                <w:sz w:val="22"/>
                <w:szCs w:val="22"/>
              </w:rPr>
            </w:pPr>
            <w:r w:rsidRPr="005D2B95">
              <w:rPr>
                <w:rFonts w:ascii="Calibri" w:hAnsi="Calibri"/>
                <w:sz w:val="22"/>
                <w:szCs w:val="22"/>
              </w:rPr>
              <w:t>Carla</w:t>
            </w:r>
          </w:p>
        </w:tc>
        <w:tc>
          <w:tcPr>
            <w:tcW w:w="1086" w:type="dxa"/>
          </w:tcPr>
          <w:p w14:paraId="522DA8B5" w14:textId="0CE456A3" w:rsidR="00E357DB" w:rsidRPr="005D2B95" w:rsidRDefault="00E357DB" w:rsidP="00E357DB">
            <w:pPr>
              <w:rPr>
                <w:rFonts w:ascii="Calibri" w:hAnsi="Calibri"/>
                <w:sz w:val="22"/>
                <w:szCs w:val="22"/>
              </w:rPr>
            </w:pPr>
            <w:r w:rsidRPr="005D2B95">
              <w:rPr>
                <w:rFonts w:ascii="Calibri" w:hAnsi="Calibri"/>
                <w:sz w:val="22"/>
                <w:szCs w:val="22"/>
              </w:rPr>
              <w:t>Dec 2019</w:t>
            </w:r>
          </w:p>
        </w:tc>
      </w:tr>
      <w:tr w:rsidR="00E357DB" w14:paraId="41ABE4D5" w14:textId="77777777" w:rsidTr="00E357DB">
        <w:tc>
          <w:tcPr>
            <w:tcW w:w="1129" w:type="dxa"/>
          </w:tcPr>
          <w:p w14:paraId="4CDC9E2E" w14:textId="2E14526F" w:rsidR="00E357DB" w:rsidRPr="005D2B95" w:rsidRDefault="00E357DB" w:rsidP="00E357DB">
            <w:pPr>
              <w:rPr>
                <w:rFonts w:ascii="Calibri" w:hAnsi="Calibri"/>
                <w:sz w:val="22"/>
                <w:szCs w:val="22"/>
              </w:rPr>
            </w:pPr>
            <w:r w:rsidRPr="005D2B95">
              <w:rPr>
                <w:rFonts w:ascii="Calibri" w:hAnsi="Calibri"/>
                <w:sz w:val="22"/>
                <w:szCs w:val="22"/>
              </w:rPr>
              <w:t>11-12-19</w:t>
            </w:r>
          </w:p>
        </w:tc>
        <w:tc>
          <w:tcPr>
            <w:tcW w:w="1937" w:type="dxa"/>
          </w:tcPr>
          <w:p w14:paraId="46AD1C75" w14:textId="12787D80" w:rsidR="00E357DB" w:rsidRPr="005D2B95" w:rsidRDefault="00E357DB" w:rsidP="00E357DB">
            <w:pPr>
              <w:rPr>
                <w:rFonts w:ascii="Calibri" w:hAnsi="Calibri"/>
                <w:sz w:val="22"/>
                <w:szCs w:val="22"/>
              </w:rPr>
            </w:pPr>
            <w:r w:rsidRPr="005D2B95">
              <w:rPr>
                <w:rFonts w:ascii="Calibri" w:hAnsi="Calibri"/>
                <w:sz w:val="22"/>
                <w:szCs w:val="22"/>
              </w:rPr>
              <w:t>Plan voorschool</w:t>
            </w:r>
          </w:p>
        </w:tc>
        <w:tc>
          <w:tcPr>
            <w:tcW w:w="4584" w:type="dxa"/>
          </w:tcPr>
          <w:p w14:paraId="7A2994DC" w14:textId="3BABE0BB" w:rsidR="00E357DB" w:rsidRPr="005D2B95" w:rsidRDefault="00E357DB" w:rsidP="00E357DB">
            <w:pPr>
              <w:rPr>
                <w:rFonts w:ascii="Calibri" w:hAnsi="Calibri"/>
                <w:sz w:val="22"/>
                <w:szCs w:val="22"/>
              </w:rPr>
            </w:pPr>
            <w:r w:rsidRPr="005D2B95">
              <w:rPr>
                <w:rFonts w:ascii="Calibri" w:hAnsi="Calibri"/>
                <w:sz w:val="22"/>
                <w:szCs w:val="22"/>
              </w:rPr>
              <w:t>Terugkoppeling plan voorschool</w:t>
            </w:r>
          </w:p>
        </w:tc>
        <w:tc>
          <w:tcPr>
            <w:tcW w:w="1134" w:type="dxa"/>
          </w:tcPr>
          <w:p w14:paraId="2840AC64" w14:textId="5D6327C1" w:rsidR="00E357DB" w:rsidRPr="005D2B95" w:rsidRDefault="00E357DB" w:rsidP="00E357DB">
            <w:pPr>
              <w:rPr>
                <w:rFonts w:ascii="Calibri" w:hAnsi="Calibri"/>
                <w:sz w:val="22"/>
                <w:szCs w:val="22"/>
              </w:rPr>
            </w:pPr>
            <w:r w:rsidRPr="005D2B95">
              <w:rPr>
                <w:rFonts w:ascii="Calibri" w:hAnsi="Calibri"/>
                <w:sz w:val="22"/>
                <w:szCs w:val="22"/>
              </w:rPr>
              <w:t>Lotte</w:t>
            </w:r>
          </w:p>
        </w:tc>
        <w:tc>
          <w:tcPr>
            <w:tcW w:w="1086" w:type="dxa"/>
          </w:tcPr>
          <w:p w14:paraId="54224487" w14:textId="6AF686A7" w:rsidR="00E357DB" w:rsidRPr="005D2B95" w:rsidRDefault="00E357DB" w:rsidP="00E357DB">
            <w:pPr>
              <w:rPr>
                <w:rFonts w:ascii="Calibri" w:hAnsi="Calibri"/>
                <w:sz w:val="22"/>
                <w:szCs w:val="22"/>
              </w:rPr>
            </w:pPr>
            <w:r w:rsidRPr="005D2B95">
              <w:rPr>
                <w:rFonts w:ascii="Calibri" w:hAnsi="Calibri"/>
                <w:sz w:val="22"/>
                <w:szCs w:val="22"/>
              </w:rPr>
              <w:t>Jan 20</w:t>
            </w:r>
            <w:r>
              <w:rPr>
                <w:rFonts w:ascii="Calibri" w:hAnsi="Calibri"/>
                <w:sz w:val="22"/>
                <w:szCs w:val="22"/>
              </w:rPr>
              <w:t>20</w:t>
            </w:r>
          </w:p>
        </w:tc>
      </w:tr>
      <w:tr w:rsidR="00E357DB" w14:paraId="77B174C0" w14:textId="77777777" w:rsidTr="00E357DB">
        <w:tc>
          <w:tcPr>
            <w:tcW w:w="1129" w:type="dxa"/>
          </w:tcPr>
          <w:p w14:paraId="4A8E773C" w14:textId="0CD75C92" w:rsidR="00E357DB" w:rsidRPr="005D2B95" w:rsidRDefault="00E357DB" w:rsidP="00E357DB">
            <w:pPr>
              <w:rPr>
                <w:rFonts w:ascii="Calibri" w:hAnsi="Calibri"/>
                <w:sz w:val="22"/>
                <w:szCs w:val="22"/>
              </w:rPr>
            </w:pPr>
            <w:r>
              <w:rPr>
                <w:rFonts w:ascii="Calibri" w:hAnsi="Calibri"/>
                <w:sz w:val="22"/>
                <w:szCs w:val="22"/>
              </w:rPr>
              <w:t>11-12-19</w:t>
            </w:r>
          </w:p>
        </w:tc>
        <w:tc>
          <w:tcPr>
            <w:tcW w:w="1937" w:type="dxa"/>
          </w:tcPr>
          <w:p w14:paraId="56811DCD" w14:textId="21CAB40D" w:rsidR="00E357DB" w:rsidRPr="005D2B95" w:rsidRDefault="00E357DB" w:rsidP="00E357DB">
            <w:pPr>
              <w:rPr>
                <w:rFonts w:ascii="Calibri" w:hAnsi="Calibri"/>
                <w:sz w:val="22"/>
                <w:szCs w:val="22"/>
              </w:rPr>
            </w:pPr>
            <w:r>
              <w:rPr>
                <w:rFonts w:ascii="Calibri" w:hAnsi="Calibri"/>
                <w:sz w:val="22"/>
                <w:szCs w:val="22"/>
              </w:rPr>
              <w:t>Schoolplan</w:t>
            </w:r>
          </w:p>
        </w:tc>
        <w:tc>
          <w:tcPr>
            <w:tcW w:w="4584" w:type="dxa"/>
          </w:tcPr>
          <w:p w14:paraId="3261159E" w14:textId="62BCD79B" w:rsidR="00E357DB" w:rsidRPr="005D2B95" w:rsidRDefault="00E357DB" w:rsidP="00E357DB">
            <w:pPr>
              <w:rPr>
                <w:rFonts w:ascii="Calibri" w:hAnsi="Calibri"/>
                <w:sz w:val="22"/>
                <w:szCs w:val="22"/>
              </w:rPr>
            </w:pPr>
            <w:r>
              <w:rPr>
                <w:rFonts w:ascii="Calibri" w:hAnsi="Calibri"/>
                <w:sz w:val="22"/>
                <w:szCs w:val="22"/>
              </w:rPr>
              <w:t>Uitleg en presentatie schoolplan. Toesturen MR zodra beschikbaar.</w:t>
            </w:r>
          </w:p>
        </w:tc>
        <w:tc>
          <w:tcPr>
            <w:tcW w:w="1134" w:type="dxa"/>
          </w:tcPr>
          <w:p w14:paraId="51872790" w14:textId="24B29420" w:rsidR="00E357DB" w:rsidRPr="005D2B95" w:rsidRDefault="00E357DB" w:rsidP="00E357DB">
            <w:pPr>
              <w:rPr>
                <w:rFonts w:ascii="Calibri" w:hAnsi="Calibri"/>
                <w:sz w:val="22"/>
                <w:szCs w:val="22"/>
              </w:rPr>
            </w:pPr>
            <w:r>
              <w:rPr>
                <w:rFonts w:ascii="Calibri" w:hAnsi="Calibri"/>
                <w:sz w:val="22"/>
                <w:szCs w:val="22"/>
              </w:rPr>
              <w:t>Nicci</w:t>
            </w:r>
          </w:p>
        </w:tc>
        <w:tc>
          <w:tcPr>
            <w:tcW w:w="1086" w:type="dxa"/>
          </w:tcPr>
          <w:p w14:paraId="49059EFF" w14:textId="1279AB1C" w:rsidR="00E357DB" w:rsidRPr="005D2B95" w:rsidRDefault="00E357DB" w:rsidP="00E357DB">
            <w:pPr>
              <w:rPr>
                <w:rFonts w:ascii="Calibri" w:hAnsi="Calibri"/>
                <w:sz w:val="22"/>
                <w:szCs w:val="22"/>
              </w:rPr>
            </w:pPr>
            <w:r>
              <w:rPr>
                <w:rFonts w:ascii="Calibri" w:hAnsi="Calibri"/>
                <w:sz w:val="22"/>
                <w:szCs w:val="22"/>
              </w:rPr>
              <w:t>Apr 2020</w:t>
            </w:r>
          </w:p>
        </w:tc>
      </w:tr>
      <w:tr w:rsidR="00E357DB" w14:paraId="49405FB7" w14:textId="77777777" w:rsidTr="00E357DB">
        <w:tc>
          <w:tcPr>
            <w:tcW w:w="1129" w:type="dxa"/>
          </w:tcPr>
          <w:p w14:paraId="13C8DAA2" w14:textId="3610A291" w:rsidR="00E357DB" w:rsidRPr="005D2B95" w:rsidRDefault="00E357DB" w:rsidP="00E357DB">
            <w:pPr>
              <w:rPr>
                <w:rFonts w:ascii="Calibri" w:hAnsi="Calibri"/>
                <w:sz w:val="22"/>
                <w:szCs w:val="22"/>
              </w:rPr>
            </w:pPr>
            <w:r>
              <w:rPr>
                <w:rFonts w:ascii="Calibri" w:hAnsi="Calibri"/>
                <w:sz w:val="22"/>
                <w:szCs w:val="22"/>
              </w:rPr>
              <w:t>11-12-19</w:t>
            </w:r>
          </w:p>
        </w:tc>
        <w:tc>
          <w:tcPr>
            <w:tcW w:w="1937" w:type="dxa"/>
          </w:tcPr>
          <w:p w14:paraId="1B782EA7" w14:textId="5AB155A0" w:rsidR="00E357DB" w:rsidRPr="005D2B95" w:rsidRDefault="00E357DB" w:rsidP="00E357DB">
            <w:pPr>
              <w:rPr>
                <w:rFonts w:ascii="Calibri" w:hAnsi="Calibri"/>
                <w:sz w:val="22"/>
                <w:szCs w:val="22"/>
              </w:rPr>
            </w:pPr>
            <w:r>
              <w:rPr>
                <w:rFonts w:ascii="Calibri" w:hAnsi="Calibri"/>
                <w:sz w:val="22"/>
                <w:szCs w:val="22"/>
              </w:rPr>
              <w:t xml:space="preserve">Verhuur ruimten </w:t>
            </w:r>
            <w:r w:rsidR="00EF415C">
              <w:rPr>
                <w:rFonts w:ascii="Calibri" w:hAnsi="Calibri"/>
                <w:sz w:val="22"/>
                <w:szCs w:val="22"/>
              </w:rPr>
              <w:t>inventarisatie</w:t>
            </w:r>
          </w:p>
        </w:tc>
        <w:tc>
          <w:tcPr>
            <w:tcW w:w="4584" w:type="dxa"/>
          </w:tcPr>
          <w:p w14:paraId="6CA2802D" w14:textId="26283413" w:rsidR="00E357DB" w:rsidRPr="005D2B95" w:rsidRDefault="00EF415C" w:rsidP="00E357DB">
            <w:pPr>
              <w:rPr>
                <w:rFonts w:ascii="Calibri" w:hAnsi="Calibri"/>
                <w:sz w:val="22"/>
                <w:szCs w:val="22"/>
              </w:rPr>
            </w:pPr>
            <w:r>
              <w:rPr>
                <w:rFonts w:ascii="Calibri" w:hAnsi="Calibri"/>
                <w:sz w:val="22"/>
                <w:szCs w:val="22"/>
              </w:rPr>
              <w:t xml:space="preserve">Check of er nieuwe </w:t>
            </w:r>
            <w:r w:rsidR="00E357DB">
              <w:rPr>
                <w:rFonts w:ascii="Calibri" w:hAnsi="Calibri"/>
                <w:sz w:val="22"/>
                <w:szCs w:val="22"/>
              </w:rPr>
              <w:t xml:space="preserve">mogelijkheden </w:t>
            </w:r>
            <w:r>
              <w:rPr>
                <w:rFonts w:ascii="Calibri" w:hAnsi="Calibri"/>
                <w:sz w:val="22"/>
                <w:szCs w:val="22"/>
              </w:rPr>
              <w:t xml:space="preserve">zijn </w:t>
            </w:r>
            <w:r w:rsidR="00E357DB">
              <w:rPr>
                <w:rFonts w:ascii="Calibri" w:hAnsi="Calibri"/>
                <w:sz w:val="22"/>
                <w:szCs w:val="22"/>
              </w:rPr>
              <w:t>om ruimte</w:t>
            </w:r>
            <w:r>
              <w:rPr>
                <w:rFonts w:ascii="Calibri" w:hAnsi="Calibri"/>
                <w:sz w:val="22"/>
                <w:szCs w:val="22"/>
              </w:rPr>
              <w:t>s</w:t>
            </w:r>
            <w:r w:rsidR="00E357DB">
              <w:rPr>
                <w:rFonts w:ascii="Calibri" w:hAnsi="Calibri"/>
                <w:sz w:val="22"/>
                <w:szCs w:val="22"/>
              </w:rPr>
              <w:t xml:space="preserve"> van school </w:t>
            </w:r>
            <w:r>
              <w:rPr>
                <w:rFonts w:ascii="Calibri" w:hAnsi="Calibri"/>
                <w:sz w:val="22"/>
                <w:szCs w:val="22"/>
              </w:rPr>
              <w:t>voor</w:t>
            </w:r>
            <w:r w:rsidR="00E357DB">
              <w:rPr>
                <w:rFonts w:ascii="Calibri" w:hAnsi="Calibri"/>
                <w:sz w:val="22"/>
                <w:szCs w:val="22"/>
              </w:rPr>
              <w:t xml:space="preserve"> verhuur of donaties voor </w:t>
            </w:r>
            <w:proofErr w:type="spellStart"/>
            <w:r w:rsidR="00E357DB">
              <w:rPr>
                <w:rFonts w:ascii="Calibri" w:hAnsi="Calibri"/>
                <w:sz w:val="22"/>
                <w:szCs w:val="22"/>
              </w:rPr>
              <w:t>bijv</w:t>
            </w:r>
            <w:proofErr w:type="spellEnd"/>
            <w:r w:rsidR="00E357DB">
              <w:rPr>
                <w:rFonts w:ascii="Calibri" w:hAnsi="Calibri"/>
                <w:sz w:val="22"/>
                <w:szCs w:val="22"/>
              </w:rPr>
              <w:t xml:space="preserve"> buitenruimte</w:t>
            </w:r>
          </w:p>
        </w:tc>
        <w:tc>
          <w:tcPr>
            <w:tcW w:w="1134" w:type="dxa"/>
          </w:tcPr>
          <w:p w14:paraId="311C3170" w14:textId="12795275" w:rsidR="00E357DB" w:rsidRPr="005D2B95" w:rsidRDefault="00E357DB" w:rsidP="00E357DB">
            <w:pPr>
              <w:rPr>
                <w:rFonts w:ascii="Calibri" w:hAnsi="Calibri"/>
                <w:sz w:val="22"/>
                <w:szCs w:val="22"/>
              </w:rPr>
            </w:pPr>
            <w:r>
              <w:rPr>
                <w:rFonts w:ascii="Calibri" w:hAnsi="Calibri"/>
                <w:sz w:val="22"/>
                <w:szCs w:val="22"/>
              </w:rPr>
              <w:t>Nicole</w:t>
            </w:r>
          </w:p>
        </w:tc>
        <w:tc>
          <w:tcPr>
            <w:tcW w:w="1086" w:type="dxa"/>
          </w:tcPr>
          <w:p w14:paraId="21A16F87" w14:textId="7D626F61" w:rsidR="00E357DB" w:rsidRPr="005D2B95" w:rsidRDefault="00E357DB" w:rsidP="00E357DB">
            <w:pPr>
              <w:rPr>
                <w:rFonts w:ascii="Calibri" w:hAnsi="Calibri"/>
                <w:sz w:val="22"/>
                <w:szCs w:val="22"/>
              </w:rPr>
            </w:pPr>
            <w:r>
              <w:rPr>
                <w:rFonts w:ascii="Calibri" w:hAnsi="Calibri"/>
                <w:sz w:val="22"/>
                <w:szCs w:val="22"/>
              </w:rPr>
              <w:t>Jan 2020</w:t>
            </w:r>
          </w:p>
        </w:tc>
      </w:tr>
      <w:tr w:rsidR="00E357DB" w14:paraId="4735519E" w14:textId="77777777" w:rsidTr="00E357DB">
        <w:tc>
          <w:tcPr>
            <w:tcW w:w="1129" w:type="dxa"/>
          </w:tcPr>
          <w:p w14:paraId="4BA450D0" w14:textId="3D7D519B" w:rsidR="00E357DB" w:rsidRPr="005D2B95" w:rsidRDefault="00E357DB" w:rsidP="00E357DB">
            <w:pPr>
              <w:rPr>
                <w:rFonts w:ascii="Calibri" w:hAnsi="Calibri"/>
                <w:sz w:val="22"/>
                <w:szCs w:val="22"/>
              </w:rPr>
            </w:pPr>
            <w:r>
              <w:rPr>
                <w:rFonts w:ascii="Calibri" w:hAnsi="Calibri"/>
                <w:sz w:val="22"/>
                <w:szCs w:val="22"/>
              </w:rPr>
              <w:t>11-12-19</w:t>
            </w:r>
          </w:p>
        </w:tc>
        <w:tc>
          <w:tcPr>
            <w:tcW w:w="1937" w:type="dxa"/>
          </w:tcPr>
          <w:p w14:paraId="79BD14CD" w14:textId="065CC097" w:rsidR="00E357DB" w:rsidRPr="005D2B95" w:rsidRDefault="00E357DB" w:rsidP="00E357DB">
            <w:pPr>
              <w:rPr>
                <w:rFonts w:ascii="Calibri" w:hAnsi="Calibri"/>
                <w:sz w:val="22"/>
                <w:szCs w:val="22"/>
              </w:rPr>
            </w:pPr>
            <w:proofErr w:type="spellStart"/>
            <w:r>
              <w:rPr>
                <w:rFonts w:ascii="Calibri" w:hAnsi="Calibri"/>
                <w:sz w:val="22"/>
                <w:szCs w:val="22"/>
              </w:rPr>
              <w:t>Huisvestings</w:t>
            </w:r>
            <w:proofErr w:type="spellEnd"/>
            <w:r>
              <w:rPr>
                <w:rFonts w:ascii="Calibri" w:hAnsi="Calibri"/>
                <w:sz w:val="22"/>
                <w:szCs w:val="22"/>
              </w:rPr>
              <w:t xml:space="preserve"> kosten</w:t>
            </w:r>
          </w:p>
        </w:tc>
        <w:tc>
          <w:tcPr>
            <w:tcW w:w="4584" w:type="dxa"/>
          </w:tcPr>
          <w:p w14:paraId="65D3E31F" w14:textId="7C3B679E" w:rsidR="00E357DB" w:rsidRPr="005D2B95" w:rsidRDefault="00E357DB" w:rsidP="00E357DB">
            <w:pPr>
              <w:rPr>
                <w:rFonts w:ascii="Calibri" w:hAnsi="Calibri"/>
                <w:sz w:val="22"/>
                <w:szCs w:val="22"/>
              </w:rPr>
            </w:pPr>
            <w:r>
              <w:rPr>
                <w:rFonts w:ascii="Calibri" w:hAnsi="Calibri"/>
                <w:sz w:val="22"/>
                <w:szCs w:val="22"/>
              </w:rPr>
              <w:t>Onderhoud en huisvesting 10 jaren plan</w:t>
            </w:r>
            <w:r w:rsidR="00EF415C">
              <w:rPr>
                <w:rFonts w:ascii="Calibri" w:hAnsi="Calibri"/>
                <w:sz w:val="22"/>
                <w:szCs w:val="22"/>
              </w:rPr>
              <w:t xml:space="preserve"> naar de MR versturen.</w:t>
            </w:r>
          </w:p>
        </w:tc>
        <w:tc>
          <w:tcPr>
            <w:tcW w:w="1134" w:type="dxa"/>
          </w:tcPr>
          <w:p w14:paraId="0CBD16C6" w14:textId="0E030F8A" w:rsidR="00E357DB" w:rsidRPr="005D2B95" w:rsidRDefault="00E357DB" w:rsidP="00E357DB">
            <w:pPr>
              <w:rPr>
                <w:rFonts w:ascii="Calibri" w:hAnsi="Calibri"/>
                <w:sz w:val="22"/>
                <w:szCs w:val="22"/>
              </w:rPr>
            </w:pPr>
            <w:proofErr w:type="spellStart"/>
            <w:r>
              <w:rPr>
                <w:rFonts w:ascii="Calibri" w:hAnsi="Calibri"/>
                <w:sz w:val="22"/>
                <w:szCs w:val="22"/>
              </w:rPr>
              <w:t>Nici</w:t>
            </w:r>
            <w:proofErr w:type="spellEnd"/>
          </w:p>
        </w:tc>
        <w:tc>
          <w:tcPr>
            <w:tcW w:w="1086" w:type="dxa"/>
          </w:tcPr>
          <w:p w14:paraId="4D1F5CBB" w14:textId="00053DE7" w:rsidR="00E357DB" w:rsidRPr="005D2B95" w:rsidRDefault="00E357DB" w:rsidP="00E357DB">
            <w:pPr>
              <w:rPr>
                <w:rFonts w:ascii="Calibri" w:hAnsi="Calibri"/>
                <w:sz w:val="22"/>
                <w:szCs w:val="22"/>
              </w:rPr>
            </w:pPr>
            <w:r>
              <w:rPr>
                <w:rFonts w:ascii="Calibri" w:hAnsi="Calibri"/>
                <w:sz w:val="22"/>
                <w:szCs w:val="22"/>
              </w:rPr>
              <w:t>Jan 2020</w:t>
            </w:r>
          </w:p>
        </w:tc>
      </w:tr>
      <w:tr w:rsidR="00E357DB" w14:paraId="169A35DD" w14:textId="77777777" w:rsidTr="00E357DB">
        <w:tc>
          <w:tcPr>
            <w:tcW w:w="1129" w:type="dxa"/>
          </w:tcPr>
          <w:p w14:paraId="07BFBDBF" w14:textId="7B37D57D" w:rsidR="00E357DB" w:rsidRPr="008D43E3" w:rsidRDefault="00E357DB" w:rsidP="00E357DB">
            <w:pPr>
              <w:rPr>
                <w:rFonts w:ascii="Calibri" w:hAnsi="Calibri"/>
                <w:sz w:val="22"/>
                <w:szCs w:val="22"/>
              </w:rPr>
            </w:pPr>
            <w:r w:rsidRPr="008D43E3">
              <w:rPr>
                <w:rFonts w:ascii="Calibri" w:hAnsi="Calibri"/>
                <w:sz w:val="22"/>
                <w:szCs w:val="22"/>
              </w:rPr>
              <w:t>11-12-19</w:t>
            </w:r>
          </w:p>
        </w:tc>
        <w:tc>
          <w:tcPr>
            <w:tcW w:w="1937" w:type="dxa"/>
          </w:tcPr>
          <w:p w14:paraId="61DEEE00" w14:textId="551104BB" w:rsidR="00E357DB" w:rsidRPr="008D43E3" w:rsidRDefault="00E357DB" w:rsidP="00E357DB">
            <w:pPr>
              <w:rPr>
                <w:rFonts w:ascii="Calibri" w:hAnsi="Calibri"/>
                <w:sz w:val="22"/>
                <w:szCs w:val="22"/>
              </w:rPr>
            </w:pPr>
            <w:r w:rsidRPr="008D43E3">
              <w:rPr>
                <w:rFonts w:ascii="Calibri" w:hAnsi="Calibri"/>
                <w:sz w:val="22"/>
                <w:szCs w:val="22"/>
              </w:rPr>
              <w:t>Urenberekening</w:t>
            </w:r>
          </w:p>
        </w:tc>
        <w:tc>
          <w:tcPr>
            <w:tcW w:w="4584" w:type="dxa"/>
          </w:tcPr>
          <w:p w14:paraId="405D56E2" w14:textId="0D88D886" w:rsidR="00E357DB" w:rsidRPr="008D43E3" w:rsidRDefault="00EF415C" w:rsidP="00E357DB">
            <w:pPr>
              <w:rPr>
                <w:rFonts w:ascii="Calibri" w:hAnsi="Calibri"/>
                <w:sz w:val="22"/>
                <w:szCs w:val="22"/>
              </w:rPr>
            </w:pPr>
            <w:r>
              <w:rPr>
                <w:rFonts w:ascii="Calibri" w:hAnsi="Calibri"/>
                <w:sz w:val="22"/>
                <w:szCs w:val="22"/>
              </w:rPr>
              <w:t>Duidelijkheid over het h</w:t>
            </w:r>
            <w:r w:rsidR="00E357DB" w:rsidRPr="008D43E3">
              <w:rPr>
                <w:rFonts w:ascii="Calibri" w:hAnsi="Calibri"/>
                <w:sz w:val="22"/>
                <w:szCs w:val="22"/>
              </w:rPr>
              <w:t xml:space="preserve">uidige rooster. </w:t>
            </w:r>
            <w:r>
              <w:rPr>
                <w:rFonts w:ascii="Calibri" w:hAnsi="Calibri"/>
                <w:sz w:val="22"/>
                <w:szCs w:val="22"/>
              </w:rPr>
              <w:t>Wat heeft welk kind (per groep) opgebouwd.</w:t>
            </w:r>
          </w:p>
        </w:tc>
        <w:tc>
          <w:tcPr>
            <w:tcW w:w="1134" w:type="dxa"/>
          </w:tcPr>
          <w:p w14:paraId="57DAF09F" w14:textId="2677D8CE" w:rsidR="00E357DB" w:rsidRPr="008D43E3" w:rsidRDefault="00E357DB" w:rsidP="00E357DB">
            <w:pPr>
              <w:rPr>
                <w:rFonts w:ascii="Calibri" w:hAnsi="Calibri"/>
                <w:sz w:val="22"/>
                <w:szCs w:val="22"/>
              </w:rPr>
            </w:pPr>
            <w:proofErr w:type="spellStart"/>
            <w:r w:rsidRPr="008D43E3">
              <w:rPr>
                <w:rFonts w:ascii="Calibri" w:hAnsi="Calibri"/>
                <w:sz w:val="22"/>
                <w:szCs w:val="22"/>
              </w:rPr>
              <w:t>Nici</w:t>
            </w:r>
            <w:proofErr w:type="spellEnd"/>
          </w:p>
        </w:tc>
        <w:tc>
          <w:tcPr>
            <w:tcW w:w="1086" w:type="dxa"/>
          </w:tcPr>
          <w:p w14:paraId="054DD969" w14:textId="6C6B807A" w:rsidR="00E357DB" w:rsidRPr="008D43E3" w:rsidRDefault="00E357DB" w:rsidP="00E357DB">
            <w:pPr>
              <w:rPr>
                <w:rFonts w:ascii="Calibri" w:hAnsi="Calibri"/>
                <w:sz w:val="22"/>
                <w:szCs w:val="22"/>
              </w:rPr>
            </w:pPr>
            <w:r w:rsidRPr="008D43E3">
              <w:rPr>
                <w:rFonts w:ascii="Calibri" w:hAnsi="Calibri"/>
                <w:sz w:val="22"/>
                <w:szCs w:val="22"/>
              </w:rPr>
              <w:t>Jan 2020</w:t>
            </w:r>
          </w:p>
        </w:tc>
      </w:tr>
      <w:tr w:rsidR="00E357DB" w14:paraId="327556C3" w14:textId="77777777" w:rsidTr="00E357DB">
        <w:tc>
          <w:tcPr>
            <w:tcW w:w="1129" w:type="dxa"/>
          </w:tcPr>
          <w:p w14:paraId="31C02F59" w14:textId="43DA6A19" w:rsidR="00E357DB" w:rsidRPr="008D43E3" w:rsidRDefault="00E357DB" w:rsidP="00E357DB">
            <w:pPr>
              <w:rPr>
                <w:rFonts w:ascii="Calibri" w:hAnsi="Calibri"/>
                <w:sz w:val="22"/>
                <w:szCs w:val="22"/>
              </w:rPr>
            </w:pPr>
            <w:r>
              <w:rPr>
                <w:rFonts w:ascii="Calibri" w:hAnsi="Calibri"/>
                <w:sz w:val="22"/>
                <w:szCs w:val="22"/>
              </w:rPr>
              <w:t>11-12-19</w:t>
            </w:r>
          </w:p>
        </w:tc>
        <w:tc>
          <w:tcPr>
            <w:tcW w:w="1937" w:type="dxa"/>
          </w:tcPr>
          <w:p w14:paraId="34E5335D" w14:textId="6021716C" w:rsidR="00E357DB" w:rsidRPr="008D43E3" w:rsidRDefault="00E357DB" w:rsidP="00E357DB">
            <w:pPr>
              <w:rPr>
                <w:rFonts w:ascii="Calibri" w:hAnsi="Calibri"/>
                <w:sz w:val="22"/>
                <w:szCs w:val="22"/>
              </w:rPr>
            </w:pPr>
            <w:r>
              <w:rPr>
                <w:rFonts w:ascii="Calibri" w:hAnsi="Calibri"/>
                <w:sz w:val="22"/>
                <w:szCs w:val="22"/>
              </w:rPr>
              <w:t>Uren pilot</w:t>
            </w:r>
          </w:p>
        </w:tc>
        <w:tc>
          <w:tcPr>
            <w:tcW w:w="4584" w:type="dxa"/>
          </w:tcPr>
          <w:p w14:paraId="57F03BF1" w14:textId="7CEE4DD6" w:rsidR="00E357DB" w:rsidRPr="008D43E3" w:rsidRDefault="00EF415C" w:rsidP="00E357DB">
            <w:pPr>
              <w:rPr>
                <w:rFonts w:ascii="Calibri" w:hAnsi="Calibri"/>
                <w:sz w:val="22"/>
                <w:szCs w:val="22"/>
              </w:rPr>
            </w:pPr>
            <w:r>
              <w:rPr>
                <w:rFonts w:ascii="Calibri" w:hAnsi="Calibri"/>
                <w:sz w:val="22"/>
                <w:szCs w:val="22"/>
              </w:rPr>
              <w:t>Inzichtelijk maken wat de onderwijstijden zijn tijdens de pilot; b</w:t>
            </w:r>
            <w:r w:rsidR="00E357DB">
              <w:rPr>
                <w:rFonts w:ascii="Calibri" w:hAnsi="Calibri"/>
                <w:sz w:val="22"/>
                <w:szCs w:val="22"/>
              </w:rPr>
              <w:t>egintijd, eindtijd en pauze tijden, wat is het verschil met het huidige model.</w:t>
            </w:r>
          </w:p>
        </w:tc>
        <w:tc>
          <w:tcPr>
            <w:tcW w:w="1134" w:type="dxa"/>
          </w:tcPr>
          <w:p w14:paraId="36387F7E" w14:textId="5EC52F1A" w:rsidR="00E357DB" w:rsidRPr="008D43E3" w:rsidRDefault="00E357DB" w:rsidP="00E357DB">
            <w:pPr>
              <w:rPr>
                <w:rFonts w:ascii="Calibri" w:hAnsi="Calibri"/>
                <w:sz w:val="22"/>
                <w:szCs w:val="22"/>
              </w:rPr>
            </w:pPr>
            <w:r>
              <w:rPr>
                <w:rFonts w:ascii="Calibri" w:hAnsi="Calibri"/>
                <w:sz w:val="22"/>
                <w:szCs w:val="22"/>
              </w:rPr>
              <w:t>Carla/</w:t>
            </w:r>
            <w:proofErr w:type="spellStart"/>
            <w:r>
              <w:rPr>
                <w:rFonts w:ascii="Calibri" w:hAnsi="Calibri"/>
                <w:sz w:val="22"/>
                <w:szCs w:val="22"/>
              </w:rPr>
              <w:t>Nici</w:t>
            </w:r>
            <w:proofErr w:type="spellEnd"/>
          </w:p>
        </w:tc>
        <w:tc>
          <w:tcPr>
            <w:tcW w:w="1086" w:type="dxa"/>
          </w:tcPr>
          <w:p w14:paraId="307FD0AD" w14:textId="5989AE9D" w:rsidR="00E357DB" w:rsidRPr="008D43E3" w:rsidRDefault="00E357DB" w:rsidP="00E357DB">
            <w:pPr>
              <w:rPr>
                <w:rFonts w:ascii="Calibri" w:hAnsi="Calibri"/>
                <w:sz w:val="22"/>
                <w:szCs w:val="22"/>
              </w:rPr>
            </w:pPr>
            <w:r>
              <w:rPr>
                <w:rFonts w:ascii="Calibri" w:hAnsi="Calibri"/>
                <w:sz w:val="22"/>
                <w:szCs w:val="22"/>
              </w:rPr>
              <w:t>Dec 2019</w:t>
            </w:r>
          </w:p>
        </w:tc>
      </w:tr>
      <w:tr w:rsidR="00E357DB" w14:paraId="1D7EF7A2" w14:textId="77777777" w:rsidTr="00E357DB">
        <w:tc>
          <w:tcPr>
            <w:tcW w:w="1129" w:type="dxa"/>
          </w:tcPr>
          <w:p w14:paraId="72D5BB36" w14:textId="09F67A6A" w:rsidR="00E357DB" w:rsidRPr="008D43E3" w:rsidRDefault="00E357DB" w:rsidP="00E357DB">
            <w:pPr>
              <w:rPr>
                <w:rFonts w:ascii="Calibri" w:hAnsi="Calibri"/>
                <w:sz w:val="22"/>
                <w:szCs w:val="22"/>
              </w:rPr>
            </w:pPr>
            <w:r w:rsidRPr="008D43E3">
              <w:rPr>
                <w:rFonts w:ascii="Calibri" w:hAnsi="Calibri"/>
                <w:sz w:val="22"/>
                <w:szCs w:val="22"/>
              </w:rPr>
              <w:t>11-12-19</w:t>
            </w:r>
          </w:p>
        </w:tc>
        <w:tc>
          <w:tcPr>
            <w:tcW w:w="1937" w:type="dxa"/>
          </w:tcPr>
          <w:p w14:paraId="0C7C0985" w14:textId="132AF92E" w:rsidR="00E357DB" w:rsidRPr="008D43E3" w:rsidRDefault="00E357DB" w:rsidP="00E357DB">
            <w:pPr>
              <w:rPr>
                <w:rFonts w:ascii="Calibri" w:hAnsi="Calibri"/>
                <w:sz w:val="22"/>
                <w:szCs w:val="22"/>
              </w:rPr>
            </w:pPr>
            <w:r w:rsidRPr="008D43E3">
              <w:rPr>
                <w:rFonts w:ascii="Calibri" w:hAnsi="Calibri"/>
                <w:sz w:val="22"/>
                <w:szCs w:val="22"/>
              </w:rPr>
              <w:t>Urenberek</w:t>
            </w:r>
            <w:r w:rsidR="00EF415C">
              <w:rPr>
                <w:rFonts w:ascii="Calibri" w:hAnsi="Calibri"/>
                <w:sz w:val="22"/>
                <w:szCs w:val="22"/>
              </w:rPr>
              <w:t>en</w:t>
            </w:r>
            <w:r w:rsidRPr="008D43E3">
              <w:rPr>
                <w:rFonts w:ascii="Calibri" w:hAnsi="Calibri"/>
                <w:sz w:val="22"/>
                <w:szCs w:val="22"/>
              </w:rPr>
              <w:t xml:space="preserve">ing </w:t>
            </w:r>
            <w:r>
              <w:rPr>
                <w:rFonts w:ascii="Calibri" w:hAnsi="Calibri"/>
                <w:sz w:val="22"/>
                <w:szCs w:val="22"/>
              </w:rPr>
              <w:t xml:space="preserve">bij </w:t>
            </w:r>
            <w:r w:rsidR="00EF415C">
              <w:rPr>
                <w:rFonts w:ascii="Calibri" w:hAnsi="Calibri"/>
                <w:sz w:val="22"/>
                <w:szCs w:val="22"/>
              </w:rPr>
              <w:t>keuze</w:t>
            </w:r>
            <w:r w:rsidRPr="008D43E3">
              <w:rPr>
                <w:rFonts w:ascii="Calibri" w:hAnsi="Calibri"/>
                <w:sz w:val="22"/>
                <w:szCs w:val="22"/>
              </w:rPr>
              <w:t xml:space="preserve"> per leerjaar</w:t>
            </w:r>
          </w:p>
        </w:tc>
        <w:tc>
          <w:tcPr>
            <w:tcW w:w="4584" w:type="dxa"/>
          </w:tcPr>
          <w:p w14:paraId="0D85F362" w14:textId="4CABD316" w:rsidR="00E357DB" w:rsidRPr="008D43E3" w:rsidRDefault="00EF415C" w:rsidP="00E357DB">
            <w:pPr>
              <w:rPr>
                <w:rFonts w:ascii="Calibri" w:hAnsi="Calibri"/>
                <w:sz w:val="22"/>
                <w:szCs w:val="22"/>
              </w:rPr>
            </w:pPr>
            <w:r>
              <w:rPr>
                <w:rFonts w:ascii="Calibri" w:hAnsi="Calibri"/>
                <w:sz w:val="22"/>
                <w:szCs w:val="22"/>
              </w:rPr>
              <w:t>A</w:t>
            </w:r>
            <w:r>
              <w:rPr>
                <w:rFonts w:ascii="Calibri" w:hAnsi="Calibri"/>
                <w:sz w:val="22"/>
                <w:szCs w:val="22"/>
              </w:rPr>
              <w:t xml:space="preserve">ls er een keuze gemaakt is voor een </w:t>
            </w:r>
            <w:proofErr w:type="spellStart"/>
            <w:r>
              <w:rPr>
                <w:rFonts w:ascii="Calibri" w:hAnsi="Calibri"/>
                <w:sz w:val="22"/>
                <w:szCs w:val="22"/>
              </w:rPr>
              <w:t>evt</w:t>
            </w:r>
            <w:proofErr w:type="spellEnd"/>
            <w:r>
              <w:rPr>
                <w:rFonts w:ascii="Calibri" w:hAnsi="Calibri"/>
                <w:sz w:val="22"/>
                <w:szCs w:val="22"/>
              </w:rPr>
              <w:t xml:space="preserve"> nieuwe rooster</w:t>
            </w:r>
            <w:r>
              <w:rPr>
                <w:rFonts w:ascii="Calibri" w:hAnsi="Calibri"/>
                <w:sz w:val="22"/>
                <w:szCs w:val="22"/>
              </w:rPr>
              <w:t>, dan ook voor komend jaar berekenen</w:t>
            </w:r>
          </w:p>
        </w:tc>
        <w:tc>
          <w:tcPr>
            <w:tcW w:w="1134" w:type="dxa"/>
          </w:tcPr>
          <w:p w14:paraId="66D6B5B0" w14:textId="0862D9EC" w:rsidR="00E357DB" w:rsidRPr="008D43E3" w:rsidRDefault="00E357DB" w:rsidP="00E357DB">
            <w:pPr>
              <w:rPr>
                <w:rFonts w:ascii="Calibri" w:hAnsi="Calibri"/>
                <w:sz w:val="22"/>
                <w:szCs w:val="22"/>
              </w:rPr>
            </w:pPr>
            <w:r w:rsidRPr="008D43E3">
              <w:rPr>
                <w:rFonts w:ascii="Calibri" w:hAnsi="Calibri"/>
                <w:sz w:val="22"/>
                <w:szCs w:val="22"/>
              </w:rPr>
              <w:t>Nicci</w:t>
            </w:r>
          </w:p>
        </w:tc>
        <w:tc>
          <w:tcPr>
            <w:tcW w:w="1086" w:type="dxa"/>
          </w:tcPr>
          <w:p w14:paraId="56051EE4" w14:textId="6CE21AA6" w:rsidR="00E357DB" w:rsidRPr="008D43E3" w:rsidRDefault="00E357DB" w:rsidP="00E357DB">
            <w:pPr>
              <w:rPr>
                <w:rFonts w:ascii="Calibri" w:hAnsi="Calibri"/>
                <w:sz w:val="22"/>
                <w:szCs w:val="22"/>
              </w:rPr>
            </w:pPr>
            <w:r w:rsidRPr="008D43E3">
              <w:rPr>
                <w:rFonts w:ascii="Calibri" w:hAnsi="Calibri"/>
                <w:sz w:val="22"/>
                <w:szCs w:val="22"/>
              </w:rPr>
              <w:t>A</w:t>
            </w:r>
            <w:r w:rsidR="00EF415C">
              <w:rPr>
                <w:rFonts w:ascii="Calibri" w:hAnsi="Calibri"/>
                <w:sz w:val="22"/>
                <w:szCs w:val="22"/>
              </w:rPr>
              <w:t>pr</w:t>
            </w:r>
            <w:r w:rsidRPr="008D43E3">
              <w:rPr>
                <w:rFonts w:ascii="Calibri" w:hAnsi="Calibri"/>
                <w:sz w:val="22"/>
                <w:szCs w:val="22"/>
              </w:rPr>
              <w:t xml:space="preserve"> 2020</w:t>
            </w:r>
          </w:p>
        </w:tc>
      </w:tr>
      <w:tr w:rsidR="00E357DB" w14:paraId="0659C5BC" w14:textId="77777777" w:rsidTr="00E357DB">
        <w:tc>
          <w:tcPr>
            <w:tcW w:w="1129" w:type="dxa"/>
          </w:tcPr>
          <w:p w14:paraId="42CFF966" w14:textId="56CA2CE7" w:rsidR="00E357DB" w:rsidRPr="00EF415C" w:rsidRDefault="00E357DB" w:rsidP="00E357DB">
            <w:pPr>
              <w:rPr>
                <w:rFonts w:ascii="Calibri" w:hAnsi="Calibri"/>
                <w:sz w:val="22"/>
                <w:szCs w:val="22"/>
              </w:rPr>
            </w:pPr>
            <w:r w:rsidRPr="00EF415C">
              <w:rPr>
                <w:rFonts w:ascii="Calibri" w:hAnsi="Calibri"/>
                <w:sz w:val="22"/>
                <w:szCs w:val="22"/>
              </w:rPr>
              <w:t>11-12-19</w:t>
            </w:r>
          </w:p>
        </w:tc>
        <w:tc>
          <w:tcPr>
            <w:tcW w:w="1937" w:type="dxa"/>
          </w:tcPr>
          <w:p w14:paraId="3F9FA5E8" w14:textId="4C8643FB" w:rsidR="00E357DB" w:rsidRPr="00EF415C" w:rsidRDefault="00E357DB" w:rsidP="00E357DB">
            <w:pPr>
              <w:rPr>
                <w:rFonts w:ascii="Calibri" w:hAnsi="Calibri"/>
                <w:sz w:val="22"/>
                <w:szCs w:val="22"/>
              </w:rPr>
            </w:pPr>
            <w:r w:rsidRPr="00EF415C">
              <w:rPr>
                <w:rFonts w:ascii="Calibri" w:hAnsi="Calibri"/>
                <w:sz w:val="22"/>
                <w:szCs w:val="22"/>
              </w:rPr>
              <w:t>Vrijwillige ouders</w:t>
            </w:r>
          </w:p>
        </w:tc>
        <w:tc>
          <w:tcPr>
            <w:tcW w:w="4584" w:type="dxa"/>
          </w:tcPr>
          <w:p w14:paraId="6AAC85AD" w14:textId="3D74A5A8" w:rsidR="00E357DB" w:rsidRPr="00EF415C" w:rsidRDefault="00E357DB" w:rsidP="00E357DB">
            <w:pPr>
              <w:rPr>
                <w:rFonts w:ascii="Calibri" w:hAnsi="Calibri"/>
                <w:sz w:val="22"/>
                <w:szCs w:val="22"/>
              </w:rPr>
            </w:pPr>
            <w:r w:rsidRPr="00EF415C">
              <w:rPr>
                <w:rFonts w:ascii="Calibri" w:hAnsi="Calibri"/>
                <w:sz w:val="22"/>
                <w:szCs w:val="22"/>
              </w:rPr>
              <w:t xml:space="preserve">Oudervereniging en vanuit de leerkrachten beter reguleren. Alert zijn wat er wel en niet kan en wat er gevraagd wordt. </w:t>
            </w:r>
          </w:p>
        </w:tc>
        <w:tc>
          <w:tcPr>
            <w:tcW w:w="1134" w:type="dxa"/>
          </w:tcPr>
          <w:p w14:paraId="77913A3A" w14:textId="222B0B83" w:rsidR="00E357DB" w:rsidRPr="00EF415C" w:rsidRDefault="00E357DB" w:rsidP="00E357DB">
            <w:pPr>
              <w:rPr>
                <w:rFonts w:ascii="Calibri" w:hAnsi="Calibri"/>
                <w:sz w:val="22"/>
                <w:szCs w:val="22"/>
              </w:rPr>
            </w:pPr>
            <w:r w:rsidRPr="00EF415C">
              <w:rPr>
                <w:rFonts w:ascii="Calibri" w:hAnsi="Calibri"/>
                <w:sz w:val="22"/>
                <w:szCs w:val="22"/>
              </w:rPr>
              <w:t>Nicci</w:t>
            </w:r>
          </w:p>
        </w:tc>
        <w:tc>
          <w:tcPr>
            <w:tcW w:w="1086" w:type="dxa"/>
          </w:tcPr>
          <w:p w14:paraId="1973B0FE" w14:textId="22B8A88C" w:rsidR="00E357DB" w:rsidRPr="00EF415C" w:rsidRDefault="00C96BA6" w:rsidP="00E357DB">
            <w:pPr>
              <w:rPr>
                <w:rFonts w:ascii="Calibri" w:hAnsi="Calibri"/>
                <w:sz w:val="22"/>
                <w:szCs w:val="22"/>
              </w:rPr>
            </w:pPr>
            <w:r>
              <w:rPr>
                <w:rFonts w:ascii="Calibri" w:hAnsi="Calibri"/>
                <w:sz w:val="22"/>
                <w:szCs w:val="22"/>
              </w:rPr>
              <w:t>Jan 2020</w:t>
            </w:r>
          </w:p>
        </w:tc>
      </w:tr>
    </w:tbl>
    <w:p w14:paraId="1595D9FF" w14:textId="77777777" w:rsidR="009C4C42" w:rsidRDefault="009C4C42" w:rsidP="00DA4B9B">
      <w:pPr>
        <w:rPr>
          <w:rFonts w:ascii="Calibri" w:hAnsi="Calibri"/>
          <w:b/>
          <w:sz w:val="32"/>
          <w:szCs w:val="32"/>
        </w:rPr>
      </w:pPr>
    </w:p>
    <w:p w14:paraId="6732B8CB" w14:textId="77777777" w:rsidR="00EF415C" w:rsidRDefault="00EF415C">
      <w:pPr>
        <w:rPr>
          <w:rFonts w:ascii="Calibri" w:hAnsi="Calibri"/>
          <w:b/>
          <w:sz w:val="32"/>
          <w:szCs w:val="32"/>
        </w:rPr>
      </w:pPr>
      <w:r>
        <w:rPr>
          <w:rFonts w:ascii="Calibri" w:hAnsi="Calibri"/>
          <w:b/>
          <w:sz w:val="32"/>
          <w:szCs w:val="32"/>
        </w:rPr>
        <w:br w:type="page"/>
      </w:r>
    </w:p>
    <w:p w14:paraId="30D8DA50" w14:textId="1C32E2C7" w:rsidR="00DA4B9B" w:rsidRPr="008B793B" w:rsidRDefault="00DA4B9B" w:rsidP="00DA4B9B">
      <w:pPr>
        <w:rPr>
          <w:rFonts w:ascii="Calibri" w:hAnsi="Calibri"/>
          <w:b/>
          <w:sz w:val="32"/>
          <w:szCs w:val="32"/>
        </w:rPr>
      </w:pPr>
      <w:r w:rsidRPr="00917A30">
        <w:rPr>
          <w:rFonts w:ascii="Calibri" w:hAnsi="Calibri"/>
          <w:b/>
          <w:sz w:val="32"/>
          <w:szCs w:val="32"/>
        </w:rPr>
        <w:lastRenderedPageBreak/>
        <w:t>Besluitenlijst</w:t>
      </w:r>
    </w:p>
    <w:tbl>
      <w:tblPr>
        <w:tblStyle w:val="Tabelraster"/>
        <w:tblW w:w="9776" w:type="dxa"/>
        <w:tblLayout w:type="fixed"/>
        <w:tblLook w:val="01E0" w:firstRow="1" w:lastRow="1" w:firstColumn="1" w:lastColumn="1" w:noHBand="0" w:noVBand="0"/>
      </w:tblPr>
      <w:tblGrid>
        <w:gridCol w:w="1353"/>
        <w:gridCol w:w="2499"/>
        <w:gridCol w:w="5924"/>
      </w:tblGrid>
      <w:tr w:rsidR="00B519F0" w:rsidRPr="004B0263" w14:paraId="78C2BA24" w14:textId="77777777" w:rsidTr="00EF415C">
        <w:tc>
          <w:tcPr>
            <w:tcW w:w="1353" w:type="dxa"/>
            <w:shd w:val="clear" w:color="auto" w:fill="BFBFBF" w:themeFill="background1" w:themeFillShade="BF"/>
          </w:tcPr>
          <w:p w14:paraId="3A9629F4" w14:textId="77777777" w:rsidR="00B519F0" w:rsidRPr="00874C9B" w:rsidRDefault="00B519F0" w:rsidP="000F519F">
            <w:pPr>
              <w:rPr>
                <w:rFonts w:ascii="Calibri" w:hAnsi="Calibri"/>
                <w:b/>
              </w:rPr>
            </w:pPr>
            <w:r w:rsidRPr="00874C9B">
              <w:rPr>
                <w:rFonts w:ascii="Calibri" w:hAnsi="Calibri"/>
                <w:b/>
              </w:rPr>
              <w:t>Datum</w:t>
            </w:r>
          </w:p>
        </w:tc>
        <w:tc>
          <w:tcPr>
            <w:tcW w:w="2499" w:type="dxa"/>
            <w:shd w:val="clear" w:color="auto" w:fill="BFBFBF" w:themeFill="background1" w:themeFillShade="BF"/>
          </w:tcPr>
          <w:p w14:paraId="2DD458C6" w14:textId="77777777" w:rsidR="00B519F0" w:rsidRPr="00874C9B" w:rsidRDefault="00B519F0" w:rsidP="000F519F">
            <w:pPr>
              <w:rPr>
                <w:rFonts w:ascii="Calibri" w:hAnsi="Calibri"/>
                <w:b/>
              </w:rPr>
            </w:pPr>
            <w:r w:rsidRPr="00874C9B">
              <w:rPr>
                <w:rFonts w:ascii="Calibri" w:hAnsi="Calibri"/>
                <w:b/>
              </w:rPr>
              <w:t>Onderwerp</w:t>
            </w:r>
          </w:p>
        </w:tc>
        <w:tc>
          <w:tcPr>
            <w:tcW w:w="5924" w:type="dxa"/>
            <w:shd w:val="clear" w:color="auto" w:fill="BFBFBF" w:themeFill="background1" w:themeFillShade="BF"/>
          </w:tcPr>
          <w:p w14:paraId="465E6352" w14:textId="77777777" w:rsidR="00B519F0" w:rsidRDefault="00B519F0" w:rsidP="000F519F">
            <w:pPr>
              <w:rPr>
                <w:rFonts w:ascii="Calibri" w:hAnsi="Calibri"/>
                <w:b/>
              </w:rPr>
            </w:pPr>
            <w:r w:rsidRPr="00874C9B">
              <w:rPr>
                <w:rFonts w:ascii="Calibri" w:hAnsi="Calibri"/>
                <w:b/>
              </w:rPr>
              <w:t>Besluit</w:t>
            </w:r>
          </w:p>
          <w:p w14:paraId="2E150DE4" w14:textId="77777777" w:rsidR="00B519F0" w:rsidRPr="00874C9B" w:rsidRDefault="00B519F0" w:rsidP="000F519F">
            <w:pPr>
              <w:rPr>
                <w:rFonts w:ascii="Calibri" w:hAnsi="Calibri"/>
                <w:b/>
              </w:rPr>
            </w:pPr>
          </w:p>
        </w:tc>
      </w:tr>
      <w:tr w:rsidR="00B519F0" w:rsidRPr="004B0263" w14:paraId="3AAF27EA" w14:textId="77777777" w:rsidTr="00EF415C">
        <w:tc>
          <w:tcPr>
            <w:tcW w:w="1353" w:type="dxa"/>
          </w:tcPr>
          <w:p w14:paraId="076A465A" w14:textId="77777777" w:rsidR="00B519F0" w:rsidRPr="004B0263" w:rsidRDefault="00B519F0" w:rsidP="000F519F">
            <w:pPr>
              <w:rPr>
                <w:rFonts w:ascii="Calibri" w:hAnsi="Calibri"/>
                <w:sz w:val="22"/>
                <w:szCs w:val="22"/>
              </w:rPr>
            </w:pPr>
            <w:r>
              <w:rPr>
                <w:rFonts w:ascii="Calibri" w:hAnsi="Calibri"/>
                <w:sz w:val="22"/>
                <w:szCs w:val="22"/>
              </w:rPr>
              <w:t>26-09-2017</w:t>
            </w:r>
          </w:p>
        </w:tc>
        <w:tc>
          <w:tcPr>
            <w:tcW w:w="2499" w:type="dxa"/>
          </w:tcPr>
          <w:p w14:paraId="1319AE49" w14:textId="77777777" w:rsidR="00B519F0" w:rsidRPr="004B0263" w:rsidRDefault="00B519F0" w:rsidP="000F519F">
            <w:pPr>
              <w:rPr>
                <w:rFonts w:ascii="Calibri" w:hAnsi="Calibri"/>
                <w:sz w:val="22"/>
                <w:szCs w:val="22"/>
              </w:rPr>
            </w:pPr>
            <w:r>
              <w:rPr>
                <w:rFonts w:ascii="Calibri" w:hAnsi="Calibri"/>
                <w:sz w:val="22"/>
                <w:szCs w:val="22"/>
              </w:rPr>
              <w:t>Jaarverslag 2016-2017</w:t>
            </w:r>
          </w:p>
        </w:tc>
        <w:tc>
          <w:tcPr>
            <w:tcW w:w="5924" w:type="dxa"/>
          </w:tcPr>
          <w:p w14:paraId="5B3FD3DA" w14:textId="77777777" w:rsidR="00B519F0" w:rsidRPr="004B0263" w:rsidRDefault="00B519F0" w:rsidP="000F519F">
            <w:pPr>
              <w:rPr>
                <w:rFonts w:ascii="Calibri" w:hAnsi="Calibri"/>
                <w:sz w:val="22"/>
                <w:szCs w:val="22"/>
              </w:rPr>
            </w:pPr>
            <w:r>
              <w:rPr>
                <w:rFonts w:ascii="Calibri" w:hAnsi="Calibri"/>
                <w:sz w:val="22"/>
                <w:szCs w:val="22"/>
              </w:rPr>
              <w:t>Vastgesteld</w:t>
            </w:r>
          </w:p>
        </w:tc>
      </w:tr>
      <w:tr w:rsidR="00B519F0" w:rsidRPr="004B0263" w14:paraId="5B90C943" w14:textId="77777777" w:rsidTr="00EF415C">
        <w:tc>
          <w:tcPr>
            <w:tcW w:w="1353" w:type="dxa"/>
          </w:tcPr>
          <w:p w14:paraId="137704F5" w14:textId="77777777" w:rsidR="00B519F0" w:rsidRDefault="00B519F0" w:rsidP="000F519F">
            <w:pPr>
              <w:rPr>
                <w:rFonts w:ascii="Calibri" w:hAnsi="Calibri"/>
                <w:sz w:val="22"/>
                <w:szCs w:val="22"/>
              </w:rPr>
            </w:pPr>
            <w:r>
              <w:rPr>
                <w:rFonts w:ascii="Calibri" w:hAnsi="Calibri"/>
                <w:sz w:val="22"/>
                <w:szCs w:val="22"/>
              </w:rPr>
              <w:t>26-09-2017</w:t>
            </w:r>
          </w:p>
        </w:tc>
        <w:tc>
          <w:tcPr>
            <w:tcW w:w="2499" w:type="dxa"/>
          </w:tcPr>
          <w:p w14:paraId="5805E4C6" w14:textId="77777777" w:rsidR="00B519F0" w:rsidRDefault="00B519F0" w:rsidP="001049C7">
            <w:pPr>
              <w:rPr>
                <w:rFonts w:ascii="Calibri" w:hAnsi="Calibri"/>
                <w:sz w:val="22"/>
                <w:szCs w:val="22"/>
              </w:rPr>
            </w:pPr>
            <w:r>
              <w:rPr>
                <w:rFonts w:ascii="Calibri" w:hAnsi="Calibri"/>
                <w:sz w:val="22"/>
                <w:szCs w:val="22"/>
              </w:rPr>
              <w:t xml:space="preserve">Ondersteuning op maat </w:t>
            </w:r>
          </w:p>
        </w:tc>
        <w:tc>
          <w:tcPr>
            <w:tcW w:w="5924" w:type="dxa"/>
          </w:tcPr>
          <w:p w14:paraId="75265B7D" w14:textId="77777777" w:rsidR="00B519F0" w:rsidRDefault="00B519F0" w:rsidP="000F519F">
            <w:pPr>
              <w:rPr>
                <w:rFonts w:ascii="Calibri" w:hAnsi="Calibri"/>
                <w:sz w:val="22"/>
                <w:szCs w:val="22"/>
              </w:rPr>
            </w:pPr>
            <w:r>
              <w:rPr>
                <w:rFonts w:ascii="Calibri" w:hAnsi="Calibri"/>
                <w:sz w:val="22"/>
                <w:szCs w:val="22"/>
              </w:rPr>
              <w:t>De manier waarop we de ondersteuning aan de kinderen bieden, deze is passend bij de visie en missie. Dit is opgenomen in een nieuwsbrief gemaakt door Margriet en Nicole.</w:t>
            </w:r>
          </w:p>
        </w:tc>
      </w:tr>
      <w:tr w:rsidR="00B519F0" w:rsidRPr="004B0263" w14:paraId="7A58F767" w14:textId="77777777" w:rsidTr="00EF415C">
        <w:tc>
          <w:tcPr>
            <w:tcW w:w="1353" w:type="dxa"/>
          </w:tcPr>
          <w:p w14:paraId="1B4BF8FC" w14:textId="77777777" w:rsidR="00B519F0" w:rsidRDefault="00B519F0" w:rsidP="000F519F">
            <w:pPr>
              <w:rPr>
                <w:rFonts w:ascii="Calibri" w:hAnsi="Calibri"/>
                <w:sz w:val="22"/>
                <w:szCs w:val="22"/>
              </w:rPr>
            </w:pPr>
            <w:r>
              <w:rPr>
                <w:rFonts w:ascii="Calibri" w:hAnsi="Calibri"/>
                <w:sz w:val="22"/>
                <w:szCs w:val="22"/>
              </w:rPr>
              <w:t>12-12-2017</w:t>
            </w:r>
          </w:p>
        </w:tc>
        <w:tc>
          <w:tcPr>
            <w:tcW w:w="2499" w:type="dxa"/>
          </w:tcPr>
          <w:p w14:paraId="4C9B9EE8" w14:textId="61A6CF52" w:rsidR="00B519F0" w:rsidRDefault="00EF415C" w:rsidP="000F519F">
            <w:pPr>
              <w:rPr>
                <w:rFonts w:ascii="Calibri" w:hAnsi="Calibri"/>
                <w:sz w:val="22"/>
                <w:szCs w:val="22"/>
              </w:rPr>
            </w:pPr>
            <w:r>
              <w:rPr>
                <w:rFonts w:ascii="Calibri" w:hAnsi="Calibri"/>
                <w:sz w:val="22"/>
                <w:szCs w:val="22"/>
              </w:rPr>
              <w:t>O</w:t>
            </w:r>
            <w:r w:rsidR="00B519F0">
              <w:rPr>
                <w:rFonts w:ascii="Calibri" w:hAnsi="Calibri"/>
                <w:sz w:val="22"/>
                <w:szCs w:val="22"/>
              </w:rPr>
              <w:t>uder eigenaar van Schoolpoort gegevens, ook als ze van school zijn</w:t>
            </w:r>
          </w:p>
        </w:tc>
        <w:tc>
          <w:tcPr>
            <w:tcW w:w="5924" w:type="dxa"/>
          </w:tcPr>
          <w:p w14:paraId="092C0F70" w14:textId="77777777" w:rsidR="00B519F0" w:rsidRDefault="00B519F0" w:rsidP="00270D5B">
            <w:pPr>
              <w:rPr>
                <w:rFonts w:ascii="Calibri" w:hAnsi="Calibri"/>
                <w:sz w:val="22"/>
                <w:szCs w:val="22"/>
              </w:rPr>
            </w:pPr>
            <w:r>
              <w:rPr>
                <w:rFonts w:ascii="Calibri" w:hAnsi="Calibri"/>
                <w:sz w:val="22"/>
                <w:szCs w:val="22"/>
              </w:rPr>
              <w:t>Ouder is en blijft eigenaar. Het is mogelijk los te koppelen van school. Ouder dient daarbij wel een bijdrage te betalen van circa 3 euro per jaar.</w:t>
            </w:r>
          </w:p>
        </w:tc>
      </w:tr>
      <w:tr w:rsidR="00B519F0" w:rsidRPr="004B0263" w14:paraId="45D0F699" w14:textId="77777777" w:rsidTr="00EF415C">
        <w:tc>
          <w:tcPr>
            <w:tcW w:w="1353" w:type="dxa"/>
          </w:tcPr>
          <w:p w14:paraId="32D1D6D3" w14:textId="77777777" w:rsidR="00B519F0" w:rsidRPr="004B0263" w:rsidRDefault="00B519F0" w:rsidP="000F519F">
            <w:pPr>
              <w:rPr>
                <w:rFonts w:ascii="Calibri" w:hAnsi="Calibri"/>
                <w:sz w:val="22"/>
                <w:szCs w:val="22"/>
              </w:rPr>
            </w:pPr>
            <w:r>
              <w:rPr>
                <w:rFonts w:ascii="Calibri" w:hAnsi="Calibri"/>
                <w:sz w:val="22"/>
                <w:szCs w:val="22"/>
              </w:rPr>
              <w:t>12-12-2017</w:t>
            </w:r>
          </w:p>
        </w:tc>
        <w:tc>
          <w:tcPr>
            <w:tcW w:w="2499" w:type="dxa"/>
          </w:tcPr>
          <w:p w14:paraId="372B2DBA" w14:textId="77777777" w:rsidR="00B519F0" w:rsidRPr="004B0263" w:rsidRDefault="00B519F0" w:rsidP="000F519F">
            <w:pPr>
              <w:rPr>
                <w:rFonts w:ascii="Calibri" w:hAnsi="Calibri"/>
                <w:sz w:val="22"/>
                <w:szCs w:val="22"/>
              </w:rPr>
            </w:pPr>
            <w:r>
              <w:rPr>
                <w:rFonts w:ascii="Calibri" w:hAnsi="Calibri"/>
                <w:sz w:val="22"/>
                <w:szCs w:val="22"/>
              </w:rPr>
              <w:t>Communicatie</w:t>
            </w:r>
          </w:p>
        </w:tc>
        <w:tc>
          <w:tcPr>
            <w:tcW w:w="5924" w:type="dxa"/>
          </w:tcPr>
          <w:p w14:paraId="0E860094" w14:textId="77777777" w:rsidR="00B519F0" w:rsidRPr="004B0263" w:rsidRDefault="00B519F0" w:rsidP="00A56D84">
            <w:pPr>
              <w:rPr>
                <w:rFonts w:ascii="Calibri" w:hAnsi="Calibri"/>
                <w:sz w:val="22"/>
                <w:szCs w:val="22"/>
              </w:rPr>
            </w:pPr>
            <w:r>
              <w:rPr>
                <w:rFonts w:ascii="Calibri" w:hAnsi="Calibri"/>
                <w:sz w:val="22"/>
                <w:szCs w:val="22"/>
              </w:rPr>
              <w:t>D.m.v. communicatie de verbinding versterken tussen onderwijs en ouders. Dit kan door nieuwsbrief, info avond. Klankbord n.a.v. studiedag met ouders (of tijdens studiedag de opbrengst delen met ouders). Bij nieuwe inzichten vanuit het onderwijsteam de vraag stellen of en hoe we spiegelen met ouders. Dit met de klankbordgroep MR.</w:t>
            </w:r>
          </w:p>
        </w:tc>
      </w:tr>
      <w:tr w:rsidR="00B519F0" w:rsidRPr="004B0263" w14:paraId="31AF5385" w14:textId="77777777" w:rsidTr="00EF415C">
        <w:tc>
          <w:tcPr>
            <w:tcW w:w="1353" w:type="dxa"/>
          </w:tcPr>
          <w:p w14:paraId="64C60F64" w14:textId="77777777" w:rsidR="00B519F0" w:rsidRPr="004B0263" w:rsidRDefault="00B519F0" w:rsidP="000F519F">
            <w:pPr>
              <w:rPr>
                <w:rFonts w:ascii="Calibri" w:hAnsi="Calibri"/>
                <w:sz w:val="22"/>
                <w:szCs w:val="22"/>
              </w:rPr>
            </w:pPr>
            <w:r>
              <w:rPr>
                <w:rFonts w:ascii="Calibri" w:hAnsi="Calibri"/>
                <w:sz w:val="22"/>
                <w:szCs w:val="22"/>
              </w:rPr>
              <w:t>12-12-2017</w:t>
            </w:r>
          </w:p>
        </w:tc>
        <w:tc>
          <w:tcPr>
            <w:tcW w:w="2499" w:type="dxa"/>
          </w:tcPr>
          <w:p w14:paraId="1D495BC0" w14:textId="77777777" w:rsidR="00B519F0" w:rsidRPr="004B0263" w:rsidRDefault="00B519F0" w:rsidP="000F519F">
            <w:pPr>
              <w:rPr>
                <w:rFonts w:ascii="Calibri" w:hAnsi="Calibri"/>
                <w:sz w:val="22"/>
                <w:szCs w:val="22"/>
              </w:rPr>
            </w:pPr>
            <w:r>
              <w:rPr>
                <w:rFonts w:ascii="Calibri" w:hAnsi="Calibri"/>
                <w:sz w:val="22"/>
                <w:szCs w:val="22"/>
              </w:rPr>
              <w:t>Trendanalyse</w:t>
            </w:r>
          </w:p>
        </w:tc>
        <w:tc>
          <w:tcPr>
            <w:tcW w:w="5924" w:type="dxa"/>
          </w:tcPr>
          <w:p w14:paraId="2251A839" w14:textId="77777777" w:rsidR="00B519F0" w:rsidRPr="00D813DD" w:rsidRDefault="00B519F0" w:rsidP="000F519F">
            <w:pPr>
              <w:rPr>
                <w:rFonts w:ascii="Calibri" w:hAnsi="Calibri"/>
                <w:sz w:val="22"/>
                <w:szCs w:val="22"/>
              </w:rPr>
            </w:pPr>
            <w:r>
              <w:rPr>
                <w:rFonts w:ascii="Calibri" w:hAnsi="Calibri"/>
                <w:sz w:val="22"/>
                <w:szCs w:val="22"/>
              </w:rPr>
              <w:t>Aan het einde van het jaar wordt de trendanalyse bekeken, vergeleken en bijgesteld.</w:t>
            </w:r>
          </w:p>
        </w:tc>
      </w:tr>
      <w:tr w:rsidR="00B519F0" w:rsidRPr="004B0263" w14:paraId="0E36F7DE" w14:textId="77777777" w:rsidTr="00EF415C">
        <w:tc>
          <w:tcPr>
            <w:tcW w:w="1353" w:type="dxa"/>
          </w:tcPr>
          <w:p w14:paraId="3449FB51" w14:textId="77777777" w:rsidR="00B519F0" w:rsidRPr="004B0263" w:rsidRDefault="00B519F0" w:rsidP="000F519F">
            <w:pPr>
              <w:rPr>
                <w:rFonts w:ascii="Calibri" w:hAnsi="Calibri"/>
                <w:sz w:val="22"/>
                <w:szCs w:val="22"/>
              </w:rPr>
            </w:pPr>
            <w:r>
              <w:rPr>
                <w:rFonts w:ascii="Calibri" w:hAnsi="Calibri"/>
                <w:sz w:val="22"/>
                <w:szCs w:val="22"/>
              </w:rPr>
              <w:t>12-12-2017</w:t>
            </w:r>
          </w:p>
        </w:tc>
        <w:tc>
          <w:tcPr>
            <w:tcW w:w="2499" w:type="dxa"/>
          </w:tcPr>
          <w:p w14:paraId="153B169D" w14:textId="77777777" w:rsidR="00B519F0" w:rsidRPr="004B0263" w:rsidRDefault="00B519F0" w:rsidP="000F519F">
            <w:pPr>
              <w:rPr>
                <w:rFonts w:ascii="Calibri" w:hAnsi="Calibri"/>
                <w:sz w:val="22"/>
                <w:szCs w:val="22"/>
              </w:rPr>
            </w:pPr>
            <w:r>
              <w:rPr>
                <w:rFonts w:ascii="Calibri" w:hAnsi="Calibri"/>
                <w:sz w:val="22"/>
                <w:szCs w:val="22"/>
              </w:rPr>
              <w:t>Verkeersprotocol</w:t>
            </w:r>
          </w:p>
        </w:tc>
        <w:tc>
          <w:tcPr>
            <w:tcW w:w="5924" w:type="dxa"/>
          </w:tcPr>
          <w:p w14:paraId="16DF43C1" w14:textId="77777777" w:rsidR="00B519F0" w:rsidRPr="004B0263" w:rsidRDefault="00B519F0" w:rsidP="000F519F">
            <w:pPr>
              <w:rPr>
                <w:rFonts w:ascii="Calibri" w:hAnsi="Calibri"/>
                <w:sz w:val="22"/>
                <w:szCs w:val="22"/>
              </w:rPr>
            </w:pPr>
            <w:r>
              <w:rPr>
                <w:rFonts w:ascii="Calibri" w:hAnsi="Calibri"/>
                <w:sz w:val="22"/>
                <w:szCs w:val="22"/>
              </w:rPr>
              <w:t>Vastgesteld, we scoren op alle punten goud en 1 punt zilver</w:t>
            </w:r>
          </w:p>
        </w:tc>
      </w:tr>
      <w:tr w:rsidR="00B519F0" w:rsidRPr="004B0263" w14:paraId="004E67FE" w14:textId="77777777" w:rsidTr="00EF415C">
        <w:tc>
          <w:tcPr>
            <w:tcW w:w="1353" w:type="dxa"/>
          </w:tcPr>
          <w:p w14:paraId="535FAC93" w14:textId="77777777" w:rsidR="00B519F0" w:rsidRPr="004B0263" w:rsidRDefault="00B519F0" w:rsidP="000F519F">
            <w:pPr>
              <w:rPr>
                <w:rFonts w:ascii="Calibri" w:hAnsi="Calibri"/>
                <w:sz w:val="22"/>
                <w:szCs w:val="22"/>
              </w:rPr>
            </w:pPr>
            <w:r>
              <w:rPr>
                <w:rFonts w:ascii="Calibri" w:hAnsi="Calibri"/>
                <w:sz w:val="22"/>
                <w:szCs w:val="22"/>
              </w:rPr>
              <w:t>10-04-2018</w:t>
            </w:r>
          </w:p>
        </w:tc>
        <w:tc>
          <w:tcPr>
            <w:tcW w:w="2499" w:type="dxa"/>
          </w:tcPr>
          <w:p w14:paraId="186C5826" w14:textId="77777777" w:rsidR="00B519F0" w:rsidRPr="004B0263" w:rsidRDefault="00B519F0" w:rsidP="000F519F">
            <w:pPr>
              <w:rPr>
                <w:rFonts w:ascii="Calibri" w:hAnsi="Calibri"/>
                <w:sz w:val="22"/>
                <w:szCs w:val="22"/>
              </w:rPr>
            </w:pPr>
            <w:r>
              <w:rPr>
                <w:rFonts w:ascii="Calibri" w:hAnsi="Calibri"/>
                <w:sz w:val="22"/>
                <w:szCs w:val="22"/>
              </w:rPr>
              <w:t>Rol klankbordgroep</w:t>
            </w:r>
          </w:p>
        </w:tc>
        <w:tc>
          <w:tcPr>
            <w:tcW w:w="5924" w:type="dxa"/>
          </w:tcPr>
          <w:p w14:paraId="0F7E6DFE" w14:textId="77777777" w:rsidR="00B519F0" w:rsidRPr="004B0263" w:rsidRDefault="00B519F0" w:rsidP="000F519F">
            <w:pPr>
              <w:rPr>
                <w:rFonts w:ascii="Calibri" w:hAnsi="Calibri"/>
                <w:sz w:val="22"/>
                <w:szCs w:val="22"/>
              </w:rPr>
            </w:pPr>
            <w:r>
              <w:rPr>
                <w:rFonts w:ascii="Calibri" w:hAnsi="Calibri"/>
                <w:sz w:val="22"/>
                <w:szCs w:val="22"/>
              </w:rPr>
              <w:t>Terugkoppeling (klankbord) van de interventies en het effect daarvan die uitgezet zijn door onderwijs op basis van de aandachtsgebieden. Communicatie, veiligheid en ontwikkeling in beeld.</w:t>
            </w:r>
          </w:p>
        </w:tc>
      </w:tr>
      <w:tr w:rsidR="00B519F0" w:rsidRPr="004B0263" w14:paraId="1D45318C" w14:textId="77777777" w:rsidTr="00EF415C">
        <w:tc>
          <w:tcPr>
            <w:tcW w:w="1353" w:type="dxa"/>
          </w:tcPr>
          <w:p w14:paraId="7E572B39" w14:textId="77777777" w:rsidR="00B519F0" w:rsidRPr="004B0263" w:rsidRDefault="00B519F0" w:rsidP="000F519F">
            <w:pPr>
              <w:rPr>
                <w:rFonts w:ascii="Calibri" w:hAnsi="Calibri"/>
                <w:sz w:val="22"/>
                <w:szCs w:val="22"/>
              </w:rPr>
            </w:pPr>
            <w:r>
              <w:rPr>
                <w:rFonts w:ascii="Calibri" w:hAnsi="Calibri"/>
                <w:sz w:val="22"/>
                <w:szCs w:val="22"/>
              </w:rPr>
              <w:t>10-04-2018</w:t>
            </w:r>
          </w:p>
        </w:tc>
        <w:tc>
          <w:tcPr>
            <w:tcW w:w="2499" w:type="dxa"/>
          </w:tcPr>
          <w:p w14:paraId="71221826" w14:textId="77777777" w:rsidR="00B519F0" w:rsidRPr="004B0263" w:rsidRDefault="00B519F0" w:rsidP="000F519F">
            <w:pPr>
              <w:rPr>
                <w:rFonts w:ascii="Calibri" w:hAnsi="Calibri"/>
                <w:sz w:val="22"/>
                <w:szCs w:val="22"/>
              </w:rPr>
            </w:pPr>
            <w:r>
              <w:rPr>
                <w:rFonts w:ascii="Calibri" w:hAnsi="Calibri"/>
                <w:sz w:val="22"/>
                <w:szCs w:val="22"/>
              </w:rPr>
              <w:t>Tussenopbrengst</w:t>
            </w:r>
          </w:p>
        </w:tc>
        <w:tc>
          <w:tcPr>
            <w:tcW w:w="5924" w:type="dxa"/>
          </w:tcPr>
          <w:p w14:paraId="4405601E" w14:textId="77777777" w:rsidR="00B519F0" w:rsidRPr="004B0263" w:rsidRDefault="00B519F0" w:rsidP="000F519F">
            <w:pPr>
              <w:rPr>
                <w:rFonts w:ascii="Calibri" w:hAnsi="Calibri"/>
                <w:sz w:val="22"/>
                <w:szCs w:val="22"/>
              </w:rPr>
            </w:pPr>
            <w:r>
              <w:rPr>
                <w:rFonts w:ascii="Calibri" w:hAnsi="Calibri"/>
                <w:sz w:val="22"/>
                <w:szCs w:val="22"/>
              </w:rPr>
              <w:t>2 x per jaar worden tussenopbrengsten gedeeld met MR. 1</w:t>
            </w:r>
            <w:r w:rsidRPr="00D74F86">
              <w:rPr>
                <w:rFonts w:ascii="Calibri" w:hAnsi="Calibri"/>
                <w:sz w:val="22"/>
                <w:szCs w:val="22"/>
                <w:vertAlign w:val="superscript"/>
              </w:rPr>
              <w:t>ste</w:t>
            </w:r>
            <w:r>
              <w:rPr>
                <w:rFonts w:ascii="Calibri" w:hAnsi="Calibri"/>
                <w:sz w:val="22"/>
                <w:szCs w:val="22"/>
              </w:rPr>
              <w:t xml:space="preserve"> tussenopbrengst is positief t.o.v. landelijk gemiddelde.</w:t>
            </w:r>
          </w:p>
        </w:tc>
      </w:tr>
      <w:tr w:rsidR="00B519F0" w:rsidRPr="004B0263" w14:paraId="36ABA942" w14:textId="77777777" w:rsidTr="00EF415C">
        <w:tc>
          <w:tcPr>
            <w:tcW w:w="1353" w:type="dxa"/>
          </w:tcPr>
          <w:p w14:paraId="17ACECC4" w14:textId="77777777" w:rsidR="00B519F0" w:rsidRPr="004B0263" w:rsidRDefault="00B519F0" w:rsidP="000F519F">
            <w:pPr>
              <w:rPr>
                <w:rFonts w:ascii="Calibri" w:hAnsi="Calibri"/>
                <w:sz w:val="22"/>
                <w:szCs w:val="22"/>
              </w:rPr>
            </w:pPr>
            <w:r>
              <w:rPr>
                <w:rFonts w:ascii="Calibri" w:hAnsi="Calibri"/>
                <w:sz w:val="22"/>
                <w:szCs w:val="22"/>
              </w:rPr>
              <w:t>10-04-2018</w:t>
            </w:r>
          </w:p>
        </w:tc>
        <w:tc>
          <w:tcPr>
            <w:tcW w:w="2499" w:type="dxa"/>
          </w:tcPr>
          <w:p w14:paraId="6003EBD4" w14:textId="77777777" w:rsidR="00B519F0" w:rsidRPr="004B0263" w:rsidRDefault="00B519F0" w:rsidP="000F519F">
            <w:pPr>
              <w:rPr>
                <w:rFonts w:ascii="Calibri" w:hAnsi="Calibri"/>
                <w:sz w:val="22"/>
                <w:szCs w:val="22"/>
              </w:rPr>
            </w:pPr>
            <w:r>
              <w:rPr>
                <w:rFonts w:ascii="Calibri" w:hAnsi="Calibri"/>
                <w:sz w:val="22"/>
                <w:szCs w:val="22"/>
              </w:rPr>
              <w:t>Continurooster</w:t>
            </w:r>
          </w:p>
        </w:tc>
        <w:tc>
          <w:tcPr>
            <w:tcW w:w="5924" w:type="dxa"/>
          </w:tcPr>
          <w:p w14:paraId="117AFF95" w14:textId="77777777" w:rsidR="00B519F0" w:rsidRPr="004B0263" w:rsidRDefault="00B519F0" w:rsidP="000F519F">
            <w:pPr>
              <w:rPr>
                <w:rFonts w:ascii="Calibri" w:hAnsi="Calibri"/>
                <w:sz w:val="22"/>
                <w:szCs w:val="22"/>
              </w:rPr>
            </w:pPr>
            <w:r>
              <w:rPr>
                <w:rFonts w:ascii="Calibri" w:hAnsi="Calibri"/>
                <w:sz w:val="22"/>
                <w:szCs w:val="22"/>
              </w:rPr>
              <w:t>Brede inventarisatie in welke vorm continurooster mogelijk is voordat er een inventarisatie wordt uitgezet.</w:t>
            </w:r>
          </w:p>
        </w:tc>
      </w:tr>
      <w:tr w:rsidR="00B519F0" w:rsidRPr="004B0263" w14:paraId="33027014" w14:textId="77777777" w:rsidTr="00EF415C">
        <w:tc>
          <w:tcPr>
            <w:tcW w:w="1353" w:type="dxa"/>
          </w:tcPr>
          <w:p w14:paraId="0F437D8B" w14:textId="77777777" w:rsidR="00B519F0" w:rsidRDefault="00B519F0" w:rsidP="00660C90">
            <w:pPr>
              <w:rPr>
                <w:rFonts w:ascii="Calibri" w:hAnsi="Calibri"/>
                <w:sz w:val="22"/>
                <w:szCs w:val="22"/>
              </w:rPr>
            </w:pPr>
            <w:r>
              <w:rPr>
                <w:rFonts w:ascii="Calibri" w:hAnsi="Calibri"/>
                <w:sz w:val="22"/>
                <w:szCs w:val="22"/>
              </w:rPr>
              <w:t>28-06-2018</w:t>
            </w:r>
          </w:p>
        </w:tc>
        <w:tc>
          <w:tcPr>
            <w:tcW w:w="2499" w:type="dxa"/>
          </w:tcPr>
          <w:p w14:paraId="2B34050E" w14:textId="77777777" w:rsidR="00B519F0" w:rsidRDefault="00B519F0" w:rsidP="00660C90">
            <w:pPr>
              <w:rPr>
                <w:rFonts w:ascii="Calibri" w:hAnsi="Calibri"/>
                <w:sz w:val="22"/>
                <w:szCs w:val="22"/>
              </w:rPr>
            </w:pPr>
            <w:r>
              <w:rPr>
                <w:rFonts w:ascii="Calibri" w:hAnsi="Calibri"/>
                <w:sz w:val="22"/>
                <w:szCs w:val="22"/>
              </w:rPr>
              <w:t>Contactpersoon Schoolpoort</w:t>
            </w:r>
          </w:p>
        </w:tc>
        <w:tc>
          <w:tcPr>
            <w:tcW w:w="5924" w:type="dxa"/>
          </w:tcPr>
          <w:p w14:paraId="05B2AF79" w14:textId="77777777" w:rsidR="00B519F0" w:rsidRDefault="00B519F0" w:rsidP="00660C90">
            <w:pPr>
              <w:rPr>
                <w:rFonts w:ascii="Calibri" w:hAnsi="Calibri"/>
                <w:sz w:val="22"/>
                <w:szCs w:val="22"/>
              </w:rPr>
            </w:pPr>
            <w:proofErr w:type="spellStart"/>
            <w:r>
              <w:rPr>
                <w:rFonts w:ascii="Calibri" w:hAnsi="Calibri"/>
                <w:sz w:val="22"/>
                <w:szCs w:val="22"/>
              </w:rPr>
              <w:t>Nici</w:t>
            </w:r>
            <w:proofErr w:type="spellEnd"/>
            <w:r>
              <w:rPr>
                <w:rFonts w:ascii="Calibri" w:hAnsi="Calibri"/>
                <w:sz w:val="22"/>
                <w:szCs w:val="22"/>
              </w:rPr>
              <w:t xml:space="preserve"> is contactpersoon voor schoolpoort</w:t>
            </w:r>
          </w:p>
        </w:tc>
      </w:tr>
      <w:tr w:rsidR="00B519F0" w:rsidRPr="004B0263" w14:paraId="4CBF3A1D" w14:textId="77777777" w:rsidTr="00EF415C">
        <w:tc>
          <w:tcPr>
            <w:tcW w:w="1353" w:type="dxa"/>
          </w:tcPr>
          <w:p w14:paraId="2FB1AFE0" w14:textId="77777777" w:rsidR="00B519F0" w:rsidRPr="004B0263" w:rsidRDefault="00B519F0" w:rsidP="00660C90">
            <w:pPr>
              <w:rPr>
                <w:rFonts w:ascii="Calibri" w:hAnsi="Calibri"/>
                <w:sz w:val="22"/>
                <w:szCs w:val="22"/>
              </w:rPr>
            </w:pPr>
            <w:r>
              <w:rPr>
                <w:rFonts w:ascii="Calibri" w:hAnsi="Calibri"/>
                <w:sz w:val="22"/>
                <w:szCs w:val="22"/>
              </w:rPr>
              <w:t>28-06-2018</w:t>
            </w:r>
          </w:p>
        </w:tc>
        <w:tc>
          <w:tcPr>
            <w:tcW w:w="2499" w:type="dxa"/>
          </w:tcPr>
          <w:p w14:paraId="4EB4F286" w14:textId="77777777" w:rsidR="00B519F0" w:rsidRPr="004B0263" w:rsidRDefault="00B519F0" w:rsidP="00660C90">
            <w:pPr>
              <w:rPr>
                <w:rFonts w:ascii="Calibri" w:hAnsi="Calibri"/>
                <w:sz w:val="22"/>
                <w:szCs w:val="22"/>
              </w:rPr>
            </w:pPr>
            <w:r>
              <w:rPr>
                <w:rFonts w:ascii="Calibri" w:hAnsi="Calibri"/>
                <w:sz w:val="22"/>
                <w:szCs w:val="22"/>
              </w:rPr>
              <w:t>Communicatiemiddel</w:t>
            </w:r>
          </w:p>
        </w:tc>
        <w:tc>
          <w:tcPr>
            <w:tcW w:w="5924" w:type="dxa"/>
          </w:tcPr>
          <w:p w14:paraId="0EC8E9D5" w14:textId="77777777" w:rsidR="00B519F0" w:rsidRPr="004B0263" w:rsidRDefault="00B519F0" w:rsidP="00660C90">
            <w:pPr>
              <w:rPr>
                <w:rFonts w:ascii="Calibri" w:hAnsi="Calibri"/>
                <w:sz w:val="22"/>
                <w:szCs w:val="22"/>
              </w:rPr>
            </w:pPr>
            <w:r>
              <w:rPr>
                <w:rFonts w:ascii="Calibri" w:hAnsi="Calibri"/>
                <w:sz w:val="22"/>
                <w:szCs w:val="22"/>
              </w:rPr>
              <w:t>Schoolpoort wordt gebruikt als standaard communicatiemiddel</w:t>
            </w:r>
          </w:p>
        </w:tc>
      </w:tr>
      <w:tr w:rsidR="00B519F0" w:rsidRPr="00CA7D53" w14:paraId="562EA0EA" w14:textId="77777777" w:rsidTr="00EF415C">
        <w:tc>
          <w:tcPr>
            <w:tcW w:w="1353" w:type="dxa"/>
          </w:tcPr>
          <w:p w14:paraId="34BCBD0A" w14:textId="77777777" w:rsidR="00B519F0" w:rsidRPr="00F7557E" w:rsidRDefault="00B519F0" w:rsidP="00660C90">
            <w:pPr>
              <w:rPr>
                <w:rFonts w:ascii="Calibri" w:hAnsi="Calibri"/>
                <w:sz w:val="22"/>
                <w:szCs w:val="22"/>
              </w:rPr>
            </w:pPr>
            <w:r>
              <w:rPr>
                <w:rFonts w:ascii="Calibri" w:hAnsi="Calibri"/>
                <w:sz w:val="22"/>
                <w:szCs w:val="22"/>
              </w:rPr>
              <w:t>28-06-2018</w:t>
            </w:r>
          </w:p>
        </w:tc>
        <w:tc>
          <w:tcPr>
            <w:tcW w:w="2499" w:type="dxa"/>
          </w:tcPr>
          <w:p w14:paraId="47ACEC85" w14:textId="77777777" w:rsidR="00B519F0" w:rsidRPr="00F7557E" w:rsidRDefault="00B519F0" w:rsidP="00660C90">
            <w:pPr>
              <w:rPr>
                <w:rFonts w:ascii="Calibri" w:hAnsi="Calibri"/>
                <w:sz w:val="22"/>
                <w:szCs w:val="22"/>
              </w:rPr>
            </w:pPr>
            <w:r>
              <w:rPr>
                <w:rFonts w:ascii="Calibri" w:hAnsi="Calibri"/>
                <w:sz w:val="22"/>
                <w:szCs w:val="22"/>
              </w:rPr>
              <w:t>Training schoolpoort</w:t>
            </w:r>
          </w:p>
        </w:tc>
        <w:tc>
          <w:tcPr>
            <w:tcW w:w="5924" w:type="dxa"/>
          </w:tcPr>
          <w:p w14:paraId="4FFA7385" w14:textId="77777777" w:rsidR="00B519F0" w:rsidRPr="00F7557E" w:rsidRDefault="00B519F0" w:rsidP="00660C90">
            <w:pPr>
              <w:rPr>
                <w:rFonts w:ascii="Calibri" w:hAnsi="Calibri"/>
                <w:sz w:val="22"/>
                <w:szCs w:val="22"/>
              </w:rPr>
            </w:pPr>
            <w:r>
              <w:rPr>
                <w:rFonts w:ascii="Calibri" w:hAnsi="Calibri"/>
                <w:sz w:val="22"/>
                <w:szCs w:val="22"/>
              </w:rPr>
              <w:t>Geen training tenzij er vraag naar is.</w:t>
            </w:r>
          </w:p>
        </w:tc>
      </w:tr>
      <w:tr w:rsidR="00B519F0" w:rsidRPr="004B0263" w14:paraId="5373CDDD" w14:textId="77777777" w:rsidTr="00EF415C">
        <w:tc>
          <w:tcPr>
            <w:tcW w:w="1353" w:type="dxa"/>
          </w:tcPr>
          <w:p w14:paraId="0E1B835F" w14:textId="77777777" w:rsidR="00B519F0" w:rsidRPr="004B0263" w:rsidRDefault="00B519F0" w:rsidP="00660C90">
            <w:pPr>
              <w:rPr>
                <w:rFonts w:ascii="Calibri" w:hAnsi="Calibri"/>
                <w:sz w:val="22"/>
                <w:szCs w:val="22"/>
              </w:rPr>
            </w:pPr>
            <w:r>
              <w:rPr>
                <w:rFonts w:ascii="Calibri" w:hAnsi="Calibri"/>
                <w:sz w:val="22"/>
                <w:szCs w:val="22"/>
              </w:rPr>
              <w:t>28-06-2018</w:t>
            </w:r>
          </w:p>
        </w:tc>
        <w:tc>
          <w:tcPr>
            <w:tcW w:w="2499" w:type="dxa"/>
          </w:tcPr>
          <w:p w14:paraId="508B8770" w14:textId="77777777" w:rsidR="00B519F0" w:rsidRPr="004B0263" w:rsidRDefault="00B519F0" w:rsidP="00660C90">
            <w:pPr>
              <w:rPr>
                <w:rFonts w:ascii="Calibri" w:hAnsi="Calibri"/>
                <w:sz w:val="22"/>
                <w:szCs w:val="22"/>
              </w:rPr>
            </w:pPr>
            <w:r>
              <w:rPr>
                <w:rFonts w:ascii="Calibri" w:hAnsi="Calibri"/>
                <w:sz w:val="22"/>
                <w:szCs w:val="22"/>
              </w:rPr>
              <w:t>Trendanalyse</w:t>
            </w:r>
          </w:p>
        </w:tc>
        <w:tc>
          <w:tcPr>
            <w:tcW w:w="5924" w:type="dxa"/>
          </w:tcPr>
          <w:p w14:paraId="13D7A8CF" w14:textId="77777777" w:rsidR="00B519F0" w:rsidRPr="004B0263" w:rsidRDefault="00B519F0" w:rsidP="00660C90">
            <w:pPr>
              <w:rPr>
                <w:rFonts w:ascii="Calibri" w:hAnsi="Calibri"/>
                <w:sz w:val="22"/>
                <w:szCs w:val="22"/>
              </w:rPr>
            </w:pPr>
            <w:r>
              <w:rPr>
                <w:rFonts w:ascii="Calibri" w:hAnsi="Calibri"/>
                <w:sz w:val="22"/>
                <w:szCs w:val="22"/>
              </w:rPr>
              <w:t>Trendanalyse opbouw vanuit vaardigheidsgroei i.p.v. groepsgemiddelde.</w:t>
            </w:r>
          </w:p>
        </w:tc>
      </w:tr>
      <w:tr w:rsidR="00B519F0" w:rsidRPr="004B0263" w14:paraId="49E860B3" w14:textId="77777777" w:rsidTr="00EF415C">
        <w:tc>
          <w:tcPr>
            <w:tcW w:w="1353" w:type="dxa"/>
          </w:tcPr>
          <w:p w14:paraId="43725A76" w14:textId="77777777" w:rsidR="00B519F0" w:rsidRPr="004B0263" w:rsidRDefault="00B519F0" w:rsidP="00660C90">
            <w:pPr>
              <w:rPr>
                <w:rFonts w:ascii="Calibri" w:hAnsi="Calibri"/>
                <w:sz w:val="22"/>
                <w:szCs w:val="22"/>
              </w:rPr>
            </w:pPr>
            <w:r>
              <w:rPr>
                <w:rFonts w:ascii="Calibri" w:hAnsi="Calibri"/>
                <w:sz w:val="22"/>
                <w:szCs w:val="22"/>
              </w:rPr>
              <w:t>28-06-2018</w:t>
            </w:r>
          </w:p>
        </w:tc>
        <w:tc>
          <w:tcPr>
            <w:tcW w:w="2499" w:type="dxa"/>
          </w:tcPr>
          <w:p w14:paraId="15054AAB" w14:textId="77777777" w:rsidR="00B519F0" w:rsidRPr="004B0263" w:rsidRDefault="00B519F0" w:rsidP="00660C90">
            <w:pPr>
              <w:rPr>
                <w:rFonts w:ascii="Calibri" w:hAnsi="Calibri"/>
                <w:sz w:val="22"/>
                <w:szCs w:val="22"/>
              </w:rPr>
            </w:pPr>
            <w:r>
              <w:rPr>
                <w:rFonts w:ascii="Calibri" w:hAnsi="Calibri"/>
                <w:sz w:val="22"/>
                <w:szCs w:val="22"/>
              </w:rPr>
              <w:t>Klankbordgroep</w:t>
            </w:r>
          </w:p>
        </w:tc>
        <w:tc>
          <w:tcPr>
            <w:tcW w:w="5924" w:type="dxa"/>
          </w:tcPr>
          <w:p w14:paraId="070E47E2" w14:textId="6544031C" w:rsidR="00B519F0" w:rsidRPr="004B0263" w:rsidRDefault="00B519F0" w:rsidP="00660C90">
            <w:pPr>
              <w:rPr>
                <w:rFonts w:ascii="Calibri" w:hAnsi="Calibri"/>
                <w:sz w:val="22"/>
                <w:szCs w:val="22"/>
              </w:rPr>
            </w:pPr>
            <w:r>
              <w:rPr>
                <w:rFonts w:ascii="Calibri" w:hAnsi="Calibri"/>
                <w:sz w:val="22"/>
                <w:szCs w:val="22"/>
              </w:rPr>
              <w:t>Doorzetten in 201</w:t>
            </w:r>
            <w:r w:rsidR="00380F78">
              <w:rPr>
                <w:rFonts w:ascii="Calibri" w:hAnsi="Calibri"/>
                <w:sz w:val="22"/>
                <w:szCs w:val="22"/>
              </w:rPr>
              <w:t>8</w:t>
            </w:r>
            <w:r>
              <w:rPr>
                <w:rFonts w:ascii="Calibri" w:hAnsi="Calibri"/>
                <w:sz w:val="22"/>
                <w:szCs w:val="22"/>
              </w:rPr>
              <w:t xml:space="preserve"> / 201</w:t>
            </w:r>
            <w:r w:rsidR="00380F78">
              <w:rPr>
                <w:rFonts w:ascii="Calibri" w:hAnsi="Calibri"/>
                <w:sz w:val="22"/>
                <w:szCs w:val="22"/>
              </w:rPr>
              <w:t>9</w:t>
            </w:r>
            <w:r>
              <w:rPr>
                <w:rFonts w:ascii="Calibri" w:hAnsi="Calibri"/>
                <w:sz w:val="22"/>
                <w:szCs w:val="22"/>
              </w:rPr>
              <w:t xml:space="preserve"> met vaste groep</w:t>
            </w:r>
          </w:p>
        </w:tc>
      </w:tr>
      <w:tr w:rsidR="00B519F0" w:rsidRPr="004B0263" w14:paraId="7C06B9DF" w14:textId="77777777" w:rsidTr="00EF415C">
        <w:tc>
          <w:tcPr>
            <w:tcW w:w="1353" w:type="dxa"/>
          </w:tcPr>
          <w:p w14:paraId="112B4111" w14:textId="77777777" w:rsidR="00B519F0" w:rsidRPr="004B0263" w:rsidRDefault="00B519F0" w:rsidP="00660C90">
            <w:pPr>
              <w:rPr>
                <w:rFonts w:ascii="Calibri" w:hAnsi="Calibri"/>
                <w:sz w:val="22"/>
                <w:szCs w:val="22"/>
              </w:rPr>
            </w:pPr>
            <w:r>
              <w:rPr>
                <w:rFonts w:ascii="Calibri" w:hAnsi="Calibri"/>
                <w:sz w:val="22"/>
                <w:szCs w:val="22"/>
              </w:rPr>
              <w:t>28-06-2018</w:t>
            </w:r>
          </w:p>
        </w:tc>
        <w:tc>
          <w:tcPr>
            <w:tcW w:w="2499" w:type="dxa"/>
          </w:tcPr>
          <w:p w14:paraId="436BE5A5" w14:textId="77777777" w:rsidR="00B519F0" w:rsidRPr="004B0263" w:rsidRDefault="00B519F0" w:rsidP="00660C90">
            <w:pPr>
              <w:rPr>
                <w:rFonts w:ascii="Calibri" w:hAnsi="Calibri"/>
                <w:sz w:val="22"/>
                <w:szCs w:val="22"/>
              </w:rPr>
            </w:pPr>
            <w:r>
              <w:rPr>
                <w:rFonts w:ascii="Calibri" w:hAnsi="Calibri"/>
                <w:sz w:val="22"/>
                <w:szCs w:val="22"/>
              </w:rPr>
              <w:t>Werkdrukregeling</w:t>
            </w:r>
          </w:p>
        </w:tc>
        <w:tc>
          <w:tcPr>
            <w:tcW w:w="5924" w:type="dxa"/>
          </w:tcPr>
          <w:p w14:paraId="1D55B4D3" w14:textId="77777777" w:rsidR="00B519F0" w:rsidRPr="004B0263" w:rsidRDefault="00B519F0" w:rsidP="00660C90">
            <w:pPr>
              <w:rPr>
                <w:rFonts w:ascii="Calibri" w:hAnsi="Calibri"/>
                <w:sz w:val="22"/>
                <w:szCs w:val="22"/>
              </w:rPr>
            </w:pPr>
            <w:r>
              <w:rPr>
                <w:rFonts w:ascii="Calibri" w:hAnsi="Calibri"/>
                <w:sz w:val="22"/>
                <w:szCs w:val="22"/>
              </w:rPr>
              <w:t>Ingezet 0.2 fte leerkracht</w:t>
            </w:r>
          </w:p>
        </w:tc>
      </w:tr>
      <w:tr w:rsidR="00B519F0" w:rsidRPr="004B0263" w14:paraId="4514EEFA" w14:textId="77777777" w:rsidTr="00EF415C">
        <w:tc>
          <w:tcPr>
            <w:tcW w:w="1353" w:type="dxa"/>
          </w:tcPr>
          <w:p w14:paraId="63899CF1" w14:textId="00B9BF72" w:rsidR="00B519F0" w:rsidRDefault="00B519F0" w:rsidP="00660C90">
            <w:pPr>
              <w:rPr>
                <w:rFonts w:ascii="Calibri" w:hAnsi="Calibri"/>
                <w:sz w:val="22"/>
                <w:szCs w:val="22"/>
              </w:rPr>
            </w:pPr>
            <w:r>
              <w:rPr>
                <w:rFonts w:ascii="Calibri" w:hAnsi="Calibri"/>
                <w:sz w:val="22"/>
                <w:szCs w:val="22"/>
              </w:rPr>
              <w:t>25-09-2018</w:t>
            </w:r>
          </w:p>
        </w:tc>
        <w:tc>
          <w:tcPr>
            <w:tcW w:w="2499" w:type="dxa"/>
          </w:tcPr>
          <w:p w14:paraId="3156B78C" w14:textId="4FFC3DB2" w:rsidR="00B519F0" w:rsidRDefault="00B519F0" w:rsidP="00660C90">
            <w:pPr>
              <w:rPr>
                <w:rFonts w:ascii="Calibri" w:hAnsi="Calibri"/>
                <w:sz w:val="22"/>
                <w:szCs w:val="22"/>
              </w:rPr>
            </w:pPr>
            <w:r>
              <w:rPr>
                <w:rFonts w:ascii="Calibri" w:hAnsi="Calibri"/>
                <w:sz w:val="22"/>
                <w:szCs w:val="22"/>
              </w:rPr>
              <w:t>Jaarverslag 2017/2018</w:t>
            </w:r>
          </w:p>
        </w:tc>
        <w:tc>
          <w:tcPr>
            <w:tcW w:w="5924" w:type="dxa"/>
          </w:tcPr>
          <w:p w14:paraId="66CC4236" w14:textId="4522D8F4" w:rsidR="00B519F0" w:rsidRDefault="00B519F0" w:rsidP="00660C90">
            <w:pPr>
              <w:rPr>
                <w:rFonts w:ascii="Calibri" w:hAnsi="Calibri"/>
                <w:sz w:val="22"/>
                <w:szCs w:val="22"/>
              </w:rPr>
            </w:pPr>
            <w:r>
              <w:rPr>
                <w:rFonts w:ascii="Calibri" w:hAnsi="Calibri"/>
                <w:sz w:val="22"/>
                <w:szCs w:val="22"/>
              </w:rPr>
              <w:t>Verslag is vastgesteld</w:t>
            </w:r>
          </w:p>
        </w:tc>
      </w:tr>
      <w:tr w:rsidR="00B519F0" w:rsidRPr="004B0263" w14:paraId="03249088" w14:textId="77777777" w:rsidTr="00EF415C">
        <w:tc>
          <w:tcPr>
            <w:tcW w:w="1353" w:type="dxa"/>
          </w:tcPr>
          <w:p w14:paraId="66869063" w14:textId="5E675243" w:rsidR="00B519F0" w:rsidRDefault="00B519F0" w:rsidP="00660C90">
            <w:pPr>
              <w:rPr>
                <w:rFonts w:ascii="Calibri" w:hAnsi="Calibri"/>
                <w:sz w:val="22"/>
                <w:szCs w:val="22"/>
              </w:rPr>
            </w:pPr>
            <w:r>
              <w:rPr>
                <w:rFonts w:ascii="Calibri" w:hAnsi="Calibri"/>
                <w:sz w:val="22"/>
                <w:szCs w:val="22"/>
              </w:rPr>
              <w:t>25-09-2018</w:t>
            </w:r>
          </w:p>
        </w:tc>
        <w:tc>
          <w:tcPr>
            <w:tcW w:w="2499" w:type="dxa"/>
          </w:tcPr>
          <w:p w14:paraId="535E0A25" w14:textId="4F2C2F0B" w:rsidR="00B519F0" w:rsidRDefault="00B519F0" w:rsidP="00660C90">
            <w:pPr>
              <w:rPr>
                <w:rFonts w:ascii="Calibri" w:hAnsi="Calibri"/>
                <w:sz w:val="22"/>
                <w:szCs w:val="22"/>
              </w:rPr>
            </w:pPr>
            <w:r>
              <w:rPr>
                <w:rFonts w:ascii="Calibri" w:hAnsi="Calibri"/>
                <w:sz w:val="22"/>
                <w:szCs w:val="22"/>
              </w:rPr>
              <w:t>Vergaderdata</w:t>
            </w:r>
          </w:p>
        </w:tc>
        <w:tc>
          <w:tcPr>
            <w:tcW w:w="5924" w:type="dxa"/>
          </w:tcPr>
          <w:p w14:paraId="59B801A9" w14:textId="2B9F7C67" w:rsidR="00B519F0" w:rsidRDefault="00B519F0" w:rsidP="00660C90">
            <w:pPr>
              <w:rPr>
                <w:rFonts w:ascii="Calibri" w:hAnsi="Calibri"/>
                <w:sz w:val="22"/>
                <w:szCs w:val="22"/>
              </w:rPr>
            </w:pPr>
            <w:r>
              <w:rPr>
                <w:rFonts w:ascii="Calibri" w:hAnsi="Calibri"/>
                <w:sz w:val="22"/>
                <w:szCs w:val="22"/>
              </w:rPr>
              <w:t>11-12 om 16 uur, 22-01 16 uur, 01-05 16 uur, 18-06 16 uur</w:t>
            </w:r>
          </w:p>
        </w:tc>
      </w:tr>
      <w:tr w:rsidR="0065261D" w:rsidRPr="0013726B" w14:paraId="611B4AF0" w14:textId="77777777" w:rsidTr="00EF415C">
        <w:tblPrEx>
          <w:tblLook w:val="04A0" w:firstRow="1" w:lastRow="0" w:firstColumn="1" w:lastColumn="0" w:noHBand="0" w:noVBand="1"/>
        </w:tblPrEx>
        <w:tc>
          <w:tcPr>
            <w:tcW w:w="1353" w:type="dxa"/>
          </w:tcPr>
          <w:p w14:paraId="7F32DDB6" w14:textId="77777777" w:rsidR="0065261D" w:rsidRPr="0065261D" w:rsidRDefault="0065261D" w:rsidP="00E50666">
            <w:pPr>
              <w:rPr>
                <w:rFonts w:ascii="Calibri" w:hAnsi="Calibri"/>
                <w:sz w:val="22"/>
                <w:szCs w:val="22"/>
              </w:rPr>
            </w:pPr>
            <w:r w:rsidRPr="0065261D">
              <w:rPr>
                <w:rFonts w:ascii="Calibri" w:hAnsi="Calibri"/>
                <w:sz w:val="22"/>
                <w:szCs w:val="22"/>
              </w:rPr>
              <w:t>8-11-2016</w:t>
            </w:r>
          </w:p>
        </w:tc>
        <w:tc>
          <w:tcPr>
            <w:tcW w:w="2499" w:type="dxa"/>
          </w:tcPr>
          <w:p w14:paraId="5D708C05" w14:textId="77777777" w:rsidR="0065261D" w:rsidRPr="0065261D" w:rsidRDefault="0065261D" w:rsidP="00E50666">
            <w:pPr>
              <w:rPr>
                <w:rFonts w:ascii="Calibri" w:hAnsi="Calibri"/>
                <w:sz w:val="22"/>
                <w:szCs w:val="22"/>
              </w:rPr>
            </w:pPr>
            <w:r w:rsidRPr="0065261D">
              <w:rPr>
                <w:rFonts w:ascii="Calibri" w:hAnsi="Calibri"/>
                <w:sz w:val="22"/>
                <w:szCs w:val="22"/>
              </w:rPr>
              <w:t xml:space="preserve">Agenda en actie en besluitenlijst mailen naar </w:t>
            </w:r>
            <w:proofErr w:type="spellStart"/>
            <w:r w:rsidRPr="0065261D">
              <w:rPr>
                <w:rFonts w:ascii="Calibri" w:hAnsi="Calibri"/>
                <w:sz w:val="22"/>
                <w:szCs w:val="22"/>
              </w:rPr>
              <w:t>Nici</w:t>
            </w:r>
            <w:proofErr w:type="spellEnd"/>
          </w:p>
        </w:tc>
        <w:tc>
          <w:tcPr>
            <w:tcW w:w="5924" w:type="dxa"/>
          </w:tcPr>
          <w:p w14:paraId="41B8943A" w14:textId="77777777" w:rsidR="0065261D" w:rsidRPr="0065261D" w:rsidRDefault="0065261D" w:rsidP="00E50666">
            <w:pPr>
              <w:rPr>
                <w:rFonts w:ascii="Calibri" w:hAnsi="Calibri" w:cs="Calibri"/>
                <w:sz w:val="22"/>
                <w:szCs w:val="22"/>
              </w:rPr>
            </w:pPr>
            <w:r w:rsidRPr="0065261D">
              <w:rPr>
                <w:rFonts w:ascii="Calibri" w:hAnsi="Calibri" w:cs="Calibri"/>
                <w:sz w:val="22"/>
                <w:szCs w:val="22"/>
              </w:rPr>
              <w:t xml:space="preserve">Margriet stuurt de relevante stukken voor de nieuwsbrief naar </w:t>
            </w:r>
            <w:proofErr w:type="spellStart"/>
            <w:r w:rsidRPr="0065261D">
              <w:rPr>
                <w:rFonts w:ascii="Calibri" w:hAnsi="Calibri" w:cs="Calibri"/>
                <w:sz w:val="22"/>
                <w:szCs w:val="22"/>
              </w:rPr>
              <w:t>Nici</w:t>
            </w:r>
            <w:proofErr w:type="spellEnd"/>
            <w:r w:rsidRPr="0065261D">
              <w:rPr>
                <w:rFonts w:ascii="Calibri" w:hAnsi="Calibri" w:cs="Calibri"/>
                <w:sz w:val="22"/>
                <w:szCs w:val="22"/>
              </w:rPr>
              <w:t xml:space="preserve"> (na elke vergadering) i.v.m. communicatie naar ouders</w:t>
            </w:r>
          </w:p>
        </w:tc>
      </w:tr>
      <w:tr w:rsidR="0065261D" w:rsidRPr="0013726B" w14:paraId="1E319BD6" w14:textId="77777777" w:rsidTr="00EF415C">
        <w:tblPrEx>
          <w:tblLook w:val="04A0" w:firstRow="1" w:lastRow="0" w:firstColumn="1" w:lastColumn="0" w:noHBand="0" w:noVBand="1"/>
        </w:tblPrEx>
        <w:tc>
          <w:tcPr>
            <w:tcW w:w="1353" w:type="dxa"/>
          </w:tcPr>
          <w:p w14:paraId="3A8FB239" w14:textId="08B54E24" w:rsidR="0065261D" w:rsidRPr="0065261D" w:rsidRDefault="0065261D" w:rsidP="00E50666">
            <w:pPr>
              <w:rPr>
                <w:rFonts w:ascii="Calibri" w:hAnsi="Calibri"/>
                <w:sz w:val="22"/>
                <w:szCs w:val="22"/>
              </w:rPr>
            </w:pPr>
            <w:r>
              <w:rPr>
                <w:rFonts w:ascii="Calibri" w:hAnsi="Calibri"/>
                <w:sz w:val="22"/>
                <w:szCs w:val="22"/>
              </w:rPr>
              <w:t>25-09-2018</w:t>
            </w:r>
          </w:p>
        </w:tc>
        <w:tc>
          <w:tcPr>
            <w:tcW w:w="2499" w:type="dxa"/>
          </w:tcPr>
          <w:p w14:paraId="35B4FD63" w14:textId="33294E4C" w:rsidR="0065261D" w:rsidRPr="0065261D" w:rsidRDefault="0065261D" w:rsidP="00E50666">
            <w:pPr>
              <w:rPr>
                <w:rFonts w:ascii="Calibri" w:hAnsi="Calibri"/>
                <w:sz w:val="22"/>
                <w:szCs w:val="22"/>
              </w:rPr>
            </w:pPr>
            <w:r>
              <w:rPr>
                <w:rFonts w:ascii="Calibri" w:hAnsi="Calibri"/>
                <w:sz w:val="22"/>
                <w:szCs w:val="22"/>
              </w:rPr>
              <w:t>Pestprotocol</w:t>
            </w:r>
          </w:p>
        </w:tc>
        <w:tc>
          <w:tcPr>
            <w:tcW w:w="5924" w:type="dxa"/>
          </w:tcPr>
          <w:p w14:paraId="7B69A025" w14:textId="42D0D797" w:rsidR="0065261D" w:rsidRPr="0065261D" w:rsidRDefault="0065261D" w:rsidP="00E50666">
            <w:pPr>
              <w:rPr>
                <w:rFonts w:ascii="Calibri" w:hAnsi="Calibri" w:cs="Calibri"/>
                <w:sz w:val="22"/>
                <w:szCs w:val="22"/>
              </w:rPr>
            </w:pPr>
            <w:r>
              <w:rPr>
                <w:rFonts w:ascii="Calibri" w:hAnsi="Calibri" w:cs="Calibri"/>
                <w:sz w:val="22"/>
                <w:szCs w:val="22"/>
              </w:rPr>
              <w:t>Pestprotocol is vastgesteld</w:t>
            </w:r>
          </w:p>
        </w:tc>
      </w:tr>
      <w:tr w:rsidR="0065261D" w:rsidRPr="0013726B" w14:paraId="10F92D0B" w14:textId="77777777" w:rsidTr="00EF415C">
        <w:tblPrEx>
          <w:tblLook w:val="04A0" w:firstRow="1" w:lastRow="0" w:firstColumn="1" w:lastColumn="0" w:noHBand="0" w:noVBand="1"/>
        </w:tblPrEx>
        <w:tc>
          <w:tcPr>
            <w:tcW w:w="1353" w:type="dxa"/>
          </w:tcPr>
          <w:p w14:paraId="0673F69A" w14:textId="2FF40853" w:rsidR="0065261D" w:rsidRDefault="0065261D" w:rsidP="00E50666">
            <w:pPr>
              <w:rPr>
                <w:rFonts w:ascii="Calibri" w:hAnsi="Calibri"/>
                <w:sz w:val="22"/>
                <w:szCs w:val="22"/>
              </w:rPr>
            </w:pPr>
            <w:r>
              <w:rPr>
                <w:rFonts w:ascii="Calibri" w:hAnsi="Calibri"/>
                <w:sz w:val="22"/>
                <w:szCs w:val="22"/>
              </w:rPr>
              <w:t>25-09-2018</w:t>
            </w:r>
          </w:p>
        </w:tc>
        <w:tc>
          <w:tcPr>
            <w:tcW w:w="2499" w:type="dxa"/>
          </w:tcPr>
          <w:p w14:paraId="29C818D6" w14:textId="5683936B" w:rsidR="0065261D" w:rsidRDefault="0065261D" w:rsidP="00E50666">
            <w:pPr>
              <w:rPr>
                <w:rFonts w:ascii="Calibri" w:hAnsi="Calibri"/>
                <w:sz w:val="22"/>
                <w:szCs w:val="22"/>
              </w:rPr>
            </w:pPr>
            <w:r>
              <w:rPr>
                <w:rFonts w:ascii="Calibri" w:hAnsi="Calibri"/>
                <w:sz w:val="22"/>
                <w:szCs w:val="22"/>
              </w:rPr>
              <w:t>Schoolgids</w:t>
            </w:r>
          </w:p>
        </w:tc>
        <w:tc>
          <w:tcPr>
            <w:tcW w:w="5924" w:type="dxa"/>
          </w:tcPr>
          <w:p w14:paraId="7C6D87A1" w14:textId="51DED6DC" w:rsidR="0065261D" w:rsidRDefault="0065261D" w:rsidP="00E50666">
            <w:pPr>
              <w:rPr>
                <w:rFonts w:ascii="Calibri" w:hAnsi="Calibri" w:cs="Calibri"/>
                <w:sz w:val="22"/>
                <w:szCs w:val="22"/>
              </w:rPr>
            </w:pPr>
            <w:r>
              <w:rPr>
                <w:rFonts w:ascii="Calibri" w:hAnsi="Calibri" w:cs="Calibri"/>
                <w:sz w:val="22"/>
                <w:szCs w:val="22"/>
              </w:rPr>
              <w:t>De schoolgids voor 2018-2019 is vastgesteld</w:t>
            </w:r>
          </w:p>
        </w:tc>
      </w:tr>
      <w:tr w:rsidR="0065261D" w:rsidRPr="0013726B" w14:paraId="1D9C07DF" w14:textId="77777777" w:rsidTr="00EF415C">
        <w:tblPrEx>
          <w:tblLook w:val="04A0" w:firstRow="1" w:lastRow="0" w:firstColumn="1" w:lastColumn="0" w:noHBand="0" w:noVBand="1"/>
        </w:tblPrEx>
        <w:tc>
          <w:tcPr>
            <w:tcW w:w="1353" w:type="dxa"/>
          </w:tcPr>
          <w:p w14:paraId="0178254F" w14:textId="35521534" w:rsidR="0065261D" w:rsidRDefault="0065261D" w:rsidP="00E50666">
            <w:pPr>
              <w:rPr>
                <w:rFonts w:ascii="Calibri" w:hAnsi="Calibri"/>
                <w:sz w:val="22"/>
                <w:szCs w:val="22"/>
              </w:rPr>
            </w:pPr>
            <w:r>
              <w:rPr>
                <w:rFonts w:ascii="Calibri" w:hAnsi="Calibri"/>
                <w:sz w:val="22"/>
                <w:szCs w:val="22"/>
              </w:rPr>
              <w:t>25-09-2018</w:t>
            </w:r>
          </w:p>
        </w:tc>
        <w:tc>
          <w:tcPr>
            <w:tcW w:w="2499" w:type="dxa"/>
          </w:tcPr>
          <w:p w14:paraId="793BF986" w14:textId="01573564" w:rsidR="0065261D" w:rsidRDefault="0065261D" w:rsidP="00E50666">
            <w:pPr>
              <w:rPr>
                <w:rFonts w:ascii="Calibri" w:hAnsi="Calibri"/>
                <w:sz w:val="22"/>
                <w:szCs w:val="22"/>
              </w:rPr>
            </w:pPr>
            <w:r>
              <w:rPr>
                <w:rFonts w:ascii="Calibri" w:hAnsi="Calibri"/>
                <w:sz w:val="22"/>
                <w:szCs w:val="22"/>
              </w:rPr>
              <w:t>SOP</w:t>
            </w:r>
          </w:p>
        </w:tc>
        <w:tc>
          <w:tcPr>
            <w:tcW w:w="5924" w:type="dxa"/>
          </w:tcPr>
          <w:p w14:paraId="0CE08D5E" w14:textId="7FF62CDD" w:rsidR="0065261D" w:rsidRDefault="0065261D" w:rsidP="00E50666">
            <w:pPr>
              <w:rPr>
                <w:rFonts w:ascii="Calibri" w:hAnsi="Calibri" w:cs="Calibri"/>
                <w:sz w:val="22"/>
                <w:szCs w:val="22"/>
              </w:rPr>
            </w:pPr>
            <w:r>
              <w:rPr>
                <w:rFonts w:ascii="Calibri" w:hAnsi="Calibri" w:cs="Calibri"/>
                <w:sz w:val="22"/>
                <w:szCs w:val="22"/>
              </w:rPr>
              <w:t>Vastgesteld en ondertekend</w:t>
            </w:r>
          </w:p>
        </w:tc>
      </w:tr>
      <w:tr w:rsidR="00985253" w:rsidRPr="0013726B" w14:paraId="6CF9158B" w14:textId="77777777" w:rsidTr="00EF415C">
        <w:tblPrEx>
          <w:tblLook w:val="04A0" w:firstRow="1" w:lastRow="0" w:firstColumn="1" w:lastColumn="0" w:noHBand="0" w:noVBand="1"/>
        </w:tblPrEx>
        <w:tc>
          <w:tcPr>
            <w:tcW w:w="1353" w:type="dxa"/>
          </w:tcPr>
          <w:p w14:paraId="300DCD18" w14:textId="5AA11A88" w:rsidR="00985253" w:rsidRDefault="006454B2" w:rsidP="00E50666">
            <w:pPr>
              <w:rPr>
                <w:rFonts w:ascii="Calibri" w:hAnsi="Calibri"/>
                <w:sz w:val="22"/>
                <w:szCs w:val="22"/>
              </w:rPr>
            </w:pPr>
            <w:r>
              <w:rPr>
                <w:rFonts w:ascii="Calibri" w:hAnsi="Calibri"/>
                <w:sz w:val="22"/>
                <w:szCs w:val="22"/>
              </w:rPr>
              <w:t>10-12-2018</w:t>
            </w:r>
          </w:p>
        </w:tc>
        <w:tc>
          <w:tcPr>
            <w:tcW w:w="2499" w:type="dxa"/>
          </w:tcPr>
          <w:p w14:paraId="1C81D6BB" w14:textId="7E749305" w:rsidR="00985253" w:rsidRDefault="006454B2" w:rsidP="00E50666">
            <w:pPr>
              <w:rPr>
                <w:rFonts w:ascii="Calibri" w:hAnsi="Calibri"/>
                <w:sz w:val="22"/>
                <w:szCs w:val="22"/>
              </w:rPr>
            </w:pPr>
            <w:r>
              <w:rPr>
                <w:rFonts w:ascii="Calibri" w:hAnsi="Calibri"/>
                <w:sz w:val="22"/>
                <w:szCs w:val="22"/>
              </w:rPr>
              <w:t>IEP</w:t>
            </w:r>
          </w:p>
        </w:tc>
        <w:tc>
          <w:tcPr>
            <w:tcW w:w="5924" w:type="dxa"/>
          </w:tcPr>
          <w:p w14:paraId="3C178293" w14:textId="6BBA548B" w:rsidR="00985253" w:rsidRDefault="006454B2" w:rsidP="00E50666">
            <w:pPr>
              <w:rPr>
                <w:rFonts w:ascii="Calibri" w:hAnsi="Calibri" w:cs="Calibri"/>
                <w:sz w:val="22"/>
                <w:szCs w:val="22"/>
              </w:rPr>
            </w:pPr>
            <w:r>
              <w:rPr>
                <w:rFonts w:ascii="Calibri" w:hAnsi="Calibri" w:cs="Calibri"/>
                <w:sz w:val="22"/>
                <w:szCs w:val="22"/>
              </w:rPr>
              <w:t>IEP is akkoord namens MR</w:t>
            </w:r>
          </w:p>
        </w:tc>
      </w:tr>
      <w:tr w:rsidR="007928C6" w:rsidRPr="0013726B" w14:paraId="7F92D327" w14:textId="77777777" w:rsidTr="00EF415C">
        <w:tblPrEx>
          <w:tblLook w:val="04A0" w:firstRow="1" w:lastRow="0" w:firstColumn="1" w:lastColumn="0" w:noHBand="0" w:noVBand="1"/>
        </w:tblPrEx>
        <w:tc>
          <w:tcPr>
            <w:tcW w:w="1353" w:type="dxa"/>
          </w:tcPr>
          <w:p w14:paraId="51DBCE65" w14:textId="232E119F" w:rsidR="007928C6" w:rsidRDefault="003460AD" w:rsidP="00E50666">
            <w:pPr>
              <w:rPr>
                <w:rFonts w:ascii="Calibri" w:hAnsi="Calibri"/>
                <w:sz w:val="22"/>
                <w:szCs w:val="22"/>
              </w:rPr>
            </w:pPr>
            <w:r>
              <w:rPr>
                <w:rFonts w:ascii="Calibri" w:hAnsi="Calibri"/>
                <w:sz w:val="22"/>
                <w:szCs w:val="22"/>
              </w:rPr>
              <w:t>22-01-201</w:t>
            </w:r>
            <w:r w:rsidR="009F1638">
              <w:rPr>
                <w:rFonts w:ascii="Calibri" w:hAnsi="Calibri"/>
                <w:sz w:val="22"/>
                <w:szCs w:val="22"/>
              </w:rPr>
              <w:t>9</w:t>
            </w:r>
          </w:p>
        </w:tc>
        <w:tc>
          <w:tcPr>
            <w:tcW w:w="2499" w:type="dxa"/>
          </w:tcPr>
          <w:p w14:paraId="7889DB25" w14:textId="7F954F71" w:rsidR="007928C6" w:rsidRDefault="007928C6" w:rsidP="00E50666">
            <w:pPr>
              <w:rPr>
                <w:rFonts w:ascii="Calibri" w:hAnsi="Calibri"/>
                <w:sz w:val="22"/>
                <w:szCs w:val="22"/>
              </w:rPr>
            </w:pPr>
            <w:r>
              <w:rPr>
                <w:rFonts w:ascii="Calibri" w:hAnsi="Calibri"/>
                <w:sz w:val="22"/>
                <w:szCs w:val="22"/>
              </w:rPr>
              <w:t>Inspectie</w:t>
            </w:r>
          </w:p>
        </w:tc>
        <w:tc>
          <w:tcPr>
            <w:tcW w:w="5924" w:type="dxa"/>
          </w:tcPr>
          <w:p w14:paraId="5BA90E34" w14:textId="4CE85CD1" w:rsidR="007928C6" w:rsidRDefault="007928C6" w:rsidP="00E50666">
            <w:pPr>
              <w:rPr>
                <w:rFonts w:ascii="Calibri" w:hAnsi="Calibri" w:cs="Calibri"/>
                <w:sz w:val="22"/>
                <w:szCs w:val="22"/>
              </w:rPr>
            </w:pPr>
            <w:r>
              <w:rPr>
                <w:rFonts w:ascii="Calibri" w:hAnsi="Calibri" w:cs="Calibri"/>
                <w:sz w:val="22"/>
                <w:szCs w:val="22"/>
              </w:rPr>
              <w:t xml:space="preserve">Inspectie komt op 27-02-2019. </w:t>
            </w:r>
            <w:r w:rsidR="007E151E">
              <w:rPr>
                <w:rFonts w:ascii="Calibri" w:hAnsi="Calibri" w:cs="Calibri"/>
                <w:sz w:val="22"/>
                <w:szCs w:val="22"/>
              </w:rPr>
              <w:t>Er komt een melding op de website van de inspectie</w:t>
            </w:r>
            <w:r w:rsidR="004C6B5C">
              <w:rPr>
                <w:rFonts w:ascii="Calibri" w:hAnsi="Calibri" w:cs="Calibri"/>
                <w:sz w:val="22"/>
                <w:szCs w:val="22"/>
              </w:rPr>
              <w:t xml:space="preserve"> (bestuursniveau)</w:t>
            </w:r>
            <w:r w:rsidR="007E151E">
              <w:rPr>
                <w:rFonts w:ascii="Calibri" w:hAnsi="Calibri" w:cs="Calibri"/>
                <w:sz w:val="22"/>
                <w:szCs w:val="22"/>
              </w:rPr>
              <w:t xml:space="preserve">. MR heeft besloten dat we </w:t>
            </w:r>
            <w:r w:rsidR="004C6B5C">
              <w:rPr>
                <w:rFonts w:ascii="Calibri" w:hAnsi="Calibri" w:cs="Calibri"/>
                <w:sz w:val="22"/>
                <w:szCs w:val="22"/>
              </w:rPr>
              <w:t>hier geen actieve rol in spelen.</w:t>
            </w:r>
          </w:p>
        </w:tc>
      </w:tr>
      <w:tr w:rsidR="003460AD" w:rsidRPr="0013726B" w14:paraId="6C0ADE68" w14:textId="77777777" w:rsidTr="00EF415C">
        <w:tblPrEx>
          <w:tblLook w:val="04A0" w:firstRow="1" w:lastRow="0" w:firstColumn="1" w:lastColumn="0" w:noHBand="0" w:noVBand="1"/>
        </w:tblPrEx>
        <w:tc>
          <w:tcPr>
            <w:tcW w:w="1353" w:type="dxa"/>
          </w:tcPr>
          <w:p w14:paraId="27129DEB" w14:textId="52C0AA90" w:rsidR="003460AD" w:rsidRDefault="00015B0B" w:rsidP="00E50666">
            <w:pPr>
              <w:rPr>
                <w:rFonts w:ascii="Calibri" w:hAnsi="Calibri"/>
                <w:sz w:val="22"/>
                <w:szCs w:val="22"/>
              </w:rPr>
            </w:pPr>
            <w:r>
              <w:rPr>
                <w:rFonts w:ascii="Calibri" w:hAnsi="Calibri"/>
                <w:sz w:val="22"/>
                <w:szCs w:val="22"/>
              </w:rPr>
              <w:t>22-01-201</w:t>
            </w:r>
            <w:r w:rsidR="009F1638">
              <w:rPr>
                <w:rFonts w:ascii="Calibri" w:hAnsi="Calibri"/>
                <w:sz w:val="22"/>
                <w:szCs w:val="22"/>
              </w:rPr>
              <w:t>9</w:t>
            </w:r>
          </w:p>
        </w:tc>
        <w:tc>
          <w:tcPr>
            <w:tcW w:w="2499" w:type="dxa"/>
          </w:tcPr>
          <w:p w14:paraId="1040F7F9" w14:textId="3DAD807F" w:rsidR="003460AD" w:rsidRDefault="00015B0B" w:rsidP="00E50666">
            <w:pPr>
              <w:rPr>
                <w:rFonts w:ascii="Calibri" w:hAnsi="Calibri"/>
                <w:sz w:val="22"/>
                <w:szCs w:val="22"/>
              </w:rPr>
            </w:pPr>
            <w:r>
              <w:rPr>
                <w:rFonts w:ascii="Calibri" w:hAnsi="Calibri"/>
                <w:sz w:val="22"/>
                <w:szCs w:val="22"/>
              </w:rPr>
              <w:t>Gedragsprotocol</w:t>
            </w:r>
          </w:p>
        </w:tc>
        <w:tc>
          <w:tcPr>
            <w:tcW w:w="5924" w:type="dxa"/>
          </w:tcPr>
          <w:p w14:paraId="2775C4C7" w14:textId="27AD7696" w:rsidR="003460AD" w:rsidRDefault="00015B0B" w:rsidP="00E50666">
            <w:pPr>
              <w:rPr>
                <w:rFonts w:ascii="Calibri" w:hAnsi="Calibri" w:cs="Calibri"/>
                <w:sz w:val="22"/>
                <w:szCs w:val="22"/>
              </w:rPr>
            </w:pPr>
            <w:r>
              <w:rPr>
                <w:rFonts w:ascii="Calibri" w:hAnsi="Calibri" w:cs="Calibri"/>
                <w:sz w:val="22"/>
                <w:szCs w:val="22"/>
              </w:rPr>
              <w:t xml:space="preserve">Meer aandacht voor gedragsprotocol om dit </w:t>
            </w:r>
            <w:r w:rsidR="00162EFA">
              <w:rPr>
                <w:rFonts w:ascii="Calibri" w:hAnsi="Calibri" w:cs="Calibri"/>
                <w:sz w:val="22"/>
                <w:szCs w:val="22"/>
              </w:rPr>
              <w:t>structureler</w:t>
            </w:r>
            <w:r>
              <w:rPr>
                <w:rFonts w:ascii="Calibri" w:hAnsi="Calibri" w:cs="Calibri"/>
                <w:sz w:val="22"/>
                <w:szCs w:val="22"/>
              </w:rPr>
              <w:t xml:space="preserve"> o</w:t>
            </w:r>
            <w:r w:rsidR="00162EFA">
              <w:rPr>
                <w:rFonts w:ascii="Calibri" w:hAnsi="Calibri" w:cs="Calibri"/>
                <w:sz w:val="22"/>
                <w:szCs w:val="22"/>
              </w:rPr>
              <w:t>p te pakken.</w:t>
            </w:r>
          </w:p>
        </w:tc>
      </w:tr>
      <w:tr w:rsidR="00B5439F" w:rsidRPr="0013726B" w14:paraId="27A4F9F5" w14:textId="77777777" w:rsidTr="00EF415C">
        <w:tblPrEx>
          <w:tblLook w:val="04A0" w:firstRow="1" w:lastRow="0" w:firstColumn="1" w:lastColumn="0" w:noHBand="0" w:noVBand="1"/>
        </w:tblPrEx>
        <w:tc>
          <w:tcPr>
            <w:tcW w:w="1353" w:type="dxa"/>
          </w:tcPr>
          <w:p w14:paraId="12742470" w14:textId="700FC969" w:rsidR="00B5439F" w:rsidRDefault="00B5439F" w:rsidP="00E50666">
            <w:pPr>
              <w:rPr>
                <w:rFonts w:ascii="Calibri" w:hAnsi="Calibri"/>
                <w:sz w:val="22"/>
                <w:szCs w:val="22"/>
              </w:rPr>
            </w:pPr>
            <w:r>
              <w:rPr>
                <w:rFonts w:ascii="Calibri" w:hAnsi="Calibri"/>
                <w:sz w:val="22"/>
                <w:szCs w:val="22"/>
              </w:rPr>
              <w:t>22-01-201</w:t>
            </w:r>
            <w:r w:rsidR="009F1638">
              <w:rPr>
                <w:rFonts w:ascii="Calibri" w:hAnsi="Calibri"/>
                <w:sz w:val="22"/>
                <w:szCs w:val="22"/>
              </w:rPr>
              <w:t>9</w:t>
            </w:r>
          </w:p>
        </w:tc>
        <w:tc>
          <w:tcPr>
            <w:tcW w:w="2499" w:type="dxa"/>
          </w:tcPr>
          <w:p w14:paraId="0CA6A765" w14:textId="0AE3A646" w:rsidR="00B5439F" w:rsidRDefault="00B5439F" w:rsidP="00E50666">
            <w:pPr>
              <w:rPr>
                <w:rFonts w:ascii="Calibri" w:hAnsi="Calibri"/>
                <w:sz w:val="22"/>
                <w:szCs w:val="22"/>
              </w:rPr>
            </w:pPr>
            <w:r>
              <w:rPr>
                <w:rFonts w:ascii="Calibri" w:hAnsi="Calibri"/>
                <w:sz w:val="22"/>
                <w:szCs w:val="22"/>
              </w:rPr>
              <w:t>Enquête</w:t>
            </w:r>
          </w:p>
        </w:tc>
        <w:tc>
          <w:tcPr>
            <w:tcW w:w="5924" w:type="dxa"/>
          </w:tcPr>
          <w:p w14:paraId="707084D6" w14:textId="5A5DEF18" w:rsidR="00B5439F" w:rsidRDefault="00B5439F" w:rsidP="00E50666">
            <w:pPr>
              <w:rPr>
                <w:rFonts w:ascii="Calibri" w:hAnsi="Calibri" w:cs="Calibri"/>
                <w:sz w:val="22"/>
                <w:szCs w:val="22"/>
              </w:rPr>
            </w:pPr>
            <w:r>
              <w:rPr>
                <w:rFonts w:ascii="Calibri" w:hAnsi="Calibri" w:cs="Calibri"/>
                <w:sz w:val="22"/>
                <w:szCs w:val="22"/>
              </w:rPr>
              <w:t>Een enquête onder ouders uitzetten.</w:t>
            </w:r>
          </w:p>
        </w:tc>
      </w:tr>
      <w:tr w:rsidR="008549FB" w:rsidRPr="0013726B" w14:paraId="71A12FB8" w14:textId="77777777" w:rsidTr="00EF415C">
        <w:tblPrEx>
          <w:tblLook w:val="04A0" w:firstRow="1" w:lastRow="0" w:firstColumn="1" w:lastColumn="0" w:noHBand="0" w:noVBand="1"/>
        </w:tblPrEx>
        <w:tc>
          <w:tcPr>
            <w:tcW w:w="1353" w:type="dxa"/>
          </w:tcPr>
          <w:p w14:paraId="2DE6536E" w14:textId="1960B8F5" w:rsidR="008549FB" w:rsidRDefault="009F1638" w:rsidP="00E50666">
            <w:pPr>
              <w:rPr>
                <w:rFonts w:ascii="Calibri" w:hAnsi="Calibri"/>
                <w:sz w:val="22"/>
                <w:szCs w:val="22"/>
              </w:rPr>
            </w:pPr>
            <w:r>
              <w:rPr>
                <w:rFonts w:ascii="Calibri" w:hAnsi="Calibri"/>
                <w:sz w:val="22"/>
                <w:szCs w:val="22"/>
              </w:rPr>
              <w:lastRenderedPageBreak/>
              <w:t>22-01-2019</w:t>
            </w:r>
          </w:p>
        </w:tc>
        <w:tc>
          <w:tcPr>
            <w:tcW w:w="2499" w:type="dxa"/>
          </w:tcPr>
          <w:p w14:paraId="781B60C6" w14:textId="077CF841" w:rsidR="008549FB" w:rsidRDefault="009F1638" w:rsidP="00E50666">
            <w:pPr>
              <w:rPr>
                <w:rFonts w:ascii="Calibri" w:hAnsi="Calibri"/>
                <w:sz w:val="22"/>
                <w:szCs w:val="22"/>
              </w:rPr>
            </w:pPr>
            <w:r>
              <w:rPr>
                <w:rFonts w:ascii="Calibri" w:hAnsi="Calibri"/>
                <w:sz w:val="22"/>
                <w:szCs w:val="22"/>
              </w:rPr>
              <w:t>Begroting 2019</w:t>
            </w:r>
          </w:p>
        </w:tc>
        <w:tc>
          <w:tcPr>
            <w:tcW w:w="5924" w:type="dxa"/>
          </w:tcPr>
          <w:p w14:paraId="4D5C8683" w14:textId="299AE1A2" w:rsidR="008549FB" w:rsidRDefault="009F1638" w:rsidP="00E50666">
            <w:pPr>
              <w:rPr>
                <w:rFonts w:ascii="Calibri" w:hAnsi="Calibri" w:cs="Calibri"/>
                <w:sz w:val="22"/>
                <w:szCs w:val="22"/>
              </w:rPr>
            </w:pPr>
            <w:r>
              <w:rPr>
                <w:rFonts w:ascii="Calibri" w:hAnsi="Calibri" w:cs="Calibri"/>
                <w:sz w:val="22"/>
                <w:szCs w:val="22"/>
              </w:rPr>
              <w:t>Begroting is akkoord</w:t>
            </w:r>
            <w:r w:rsidR="006B5789">
              <w:rPr>
                <w:rFonts w:ascii="Calibri" w:hAnsi="Calibri" w:cs="Calibri"/>
                <w:sz w:val="22"/>
                <w:szCs w:val="22"/>
              </w:rPr>
              <w:t>, komt nagenoeg op 0 uit met vervanging van Samantha door LIO stagiaire</w:t>
            </w:r>
            <w:r w:rsidR="00B70B54">
              <w:rPr>
                <w:rFonts w:ascii="Calibri" w:hAnsi="Calibri" w:cs="Calibri"/>
                <w:sz w:val="22"/>
                <w:szCs w:val="22"/>
              </w:rPr>
              <w:t>(s).</w:t>
            </w:r>
          </w:p>
        </w:tc>
      </w:tr>
      <w:tr w:rsidR="00C81DFB" w:rsidRPr="0013726B" w14:paraId="712339F3" w14:textId="77777777" w:rsidTr="00EF415C">
        <w:tblPrEx>
          <w:tblLook w:val="04A0" w:firstRow="1" w:lastRow="0" w:firstColumn="1" w:lastColumn="0" w:noHBand="0" w:noVBand="1"/>
        </w:tblPrEx>
        <w:tc>
          <w:tcPr>
            <w:tcW w:w="1353" w:type="dxa"/>
          </w:tcPr>
          <w:p w14:paraId="020672BA" w14:textId="59C6DDBF" w:rsidR="00C81DFB" w:rsidRDefault="00C81DFB" w:rsidP="00E50666">
            <w:pPr>
              <w:rPr>
                <w:rFonts w:ascii="Calibri" w:hAnsi="Calibri"/>
                <w:sz w:val="22"/>
                <w:szCs w:val="22"/>
              </w:rPr>
            </w:pPr>
            <w:r>
              <w:rPr>
                <w:rFonts w:ascii="Calibri" w:hAnsi="Calibri"/>
                <w:sz w:val="22"/>
                <w:szCs w:val="22"/>
              </w:rPr>
              <w:t>01-04-2019</w:t>
            </w:r>
          </w:p>
        </w:tc>
        <w:tc>
          <w:tcPr>
            <w:tcW w:w="2499" w:type="dxa"/>
          </w:tcPr>
          <w:p w14:paraId="4C6BF7CD" w14:textId="1C7E5BA8" w:rsidR="00C81DFB" w:rsidRDefault="00C81DFB" w:rsidP="00E50666">
            <w:pPr>
              <w:rPr>
                <w:rFonts w:ascii="Calibri" w:hAnsi="Calibri"/>
                <w:sz w:val="22"/>
                <w:szCs w:val="22"/>
              </w:rPr>
            </w:pPr>
            <w:r>
              <w:rPr>
                <w:rFonts w:ascii="Calibri" w:hAnsi="Calibri"/>
                <w:sz w:val="22"/>
                <w:szCs w:val="22"/>
              </w:rPr>
              <w:t>Schoolpoort</w:t>
            </w:r>
          </w:p>
        </w:tc>
        <w:tc>
          <w:tcPr>
            <w:tcW w:w="5924" w:type="dxa"/>
          </w:tcPr>
          <w:p w14:paraId="650E5016" w14:textId="444477BE" w:rsidR="00C81DFB" w:rsidRDefault="00C81DFB" w:rsidP="00E50666">
            <w:pPr>
              <w:rPr>
                <w:rFonts w:ascii="Calibri" w:hAnsi="Calibri" w:cs="Calibri"/>
                <w:sz w:val="22"/>
                <w:szCs w:val="22"/>
              </w:rPr>
            </w:pPr>
            <w:r>
              <w:rPr>
                <w:rFonts w:ascii="Calibri" w:hAnsi="Calibri" w:cs="Calibri"/>
                <w:sz w:val="22"/>
                <w:szCs w:val="22"/>
              </w:rPr>
              <w:t>Mei en juni wordt schoolpoort actief gebruikt om te toetsen of het past</w:t>
            </w:r>
          </w:p>
        </w:tc>
      </w:tr>
      <w:tr w:rsidR="00EC39FC" w:rsidRPr="0013726B" w14:paraId="65CA9B6B" w14:textId="77777777" w:rsidTr="00EF415C">
        <w:tblPrEx>
          <w:tblLook w:val="04A0" w:firstRow="1" w:lastRow="0" w:firstColumn="1" w:lastColumn="0" w:noHBand="0" w:noVBand="1"/>
        </w:tblPrEx>
        <w:tc>
          <w:tcPr>
            <w:tcW w:w="1353" w:type="dxa"/>
          </w:tcPr>
          <w:p w14:paraId="528E4E5A" w14:textId="08DCEB67" w:rsidR="00EC39FC" w:rsidRDefault="00EC39FC" w:rsidP="00E50666">
            <w:pPr>
              <w:rPr>
                <w:rFonts w:ascii="Calibri" w:hAnsi="Calibri"/>
                <w:sz w:val="22"/>
                <w:szCs w:val="22"/>
              </w:rPr>
            </w:pPr>
            <w:r>
              <w:rPr>
                <w:rFonts w:ascii="Calibri" w:hAnsi="Calibri"/>
                <w:sz w:val="22"/>
                <w:szCs w:val="22"/>
              </w:rPr>
              <w:t>18-06-2019</w:t>
            </w:r>
          </w:p>
        </w:tc>
        <w:tc>
          <w:tcPr>
            <w:tcW w:w="2499" w:type="dxa"/>
          </w:tcPr>
          <w:p w14:paraId="3860BE5E" w14:textId="6109F4E1" w:rsidR="00EC39FC" w:rsidRDefault="00EC39FC" w:rsidP="00E50666">
            <w:pPr>
              <w:rPr>
                <w:rFonts w:ascii="Calibri" w:hAnsi="Calibri"/>
                <w:sz w:val="22"/>
                <w:szCs w:val="22"/>
              </w:rPr>
            </w:pPr>
            <w:r>
              <w:rPr>
                <w:rFonts w:ascii="Calibri" w:hAnsi="Calibri"/>
                <w:sz w:val="22"/>
                <w:szCs w:val="22"/>
              </w:rPr>
              <w:t>Communicatie</w:t>
            </w:r>
          </w:p>
        </w:tc>
        <w:tc>
          <w:tcPr>
            <w:tcW w:w="5924" w:type="dxa"/>
          </w:tcPr>
          <w:p w14:paraId="7273F6A9" w14:textId="581A984B" w:rsidR="00EC39FC" w:rsidRDefault="00EC39FC" w:rsidP="00E50666">
            <w:pPr>
              <w:rPr>
                <w:rFonts w:ascii="Calibri" w:hAnsi="Calibri" w:cs="Calibri"/>
                <w:sz w:val="22"/>
                <w:szCs w:val="22"/>
              </w:rPr>
            </w:pPr>
            <w:r>
              <w:rPr>
                <w:rFonts w:ascii="Calibri" w:hAnsi="Calibri" w:cs="Calibri"/>
                <w:sz w:val="22"/>
                <w:szCs w:val="22"/>
              </w:rPr>
              <w:t>Vanaf schooljaar 2019-2020 wordt de communicatie via Schoolpoort en de nieuwsbrief verzorgd.</w:t>
            </w:r>
          </w:p>
        </w:tc>
      </w:tr>
      <w:tr w:rsidR="00155401" w:rsidRPr="0013726B" w14:paraId="415CDBFC" w14:textId="77777777" w:rsidTr="00EF415C">
        <w:tblPrEx>
          <w:tblLook w:val="04A0" w:firstRow="1" w:lastRow="0" w:firstColumn="1" w:lastColumn="0" w:noHBand="0" w:noVBand="1"/>
        </w:tblPrEx>
        <w:tc>
          <w:tcPr>
            <w:tcW w:w="1353" w:type="dxa"/>
          </w:tcPr>
          <w:p w14:paraId="574E7628" w14:textId="0111E20C" w:rsidR="00155401" w:rsidRDefault="00155401" w:rsidP="00E50666">
            <w:pPr>
              <w:rPr>
                <w:rFonts w:ascii="Calibri" w:hAnsi="Calibri"/>
                <w:sz w:val="22"/>
                <w:szCs w:val="22"/>
              </w:rPr>
            </w:pPr>
            <w:r>
              <w:rPr>
                <w:rFonts w:ascii="Calibri" w:hAnsi="Calibri"/>
                <w:sz w:val="22"/>
                <w:szCs w:val="22"/>
              </w:rPr>
              <w:t>18-06-2019</w:t>
            </w:r>
          </w:p>
        </w:tc>
        <w:tc>
          <w:tcPr>
            <w:tcW w:w="2499" w:type="dxa"/>
          </w:tcPr>
          <w:p w14:paraId="7817AE93" w14:textId="18F107CD" w:rsidR="00155401" w:rsidRDefault="00155401" w:rsidP="00E50666">
            <w:pPr>
              <w:rPr>
                <w:rFonts w:ascii="Calibri" w:hAnsi="Calibri"/>
                <w:sz w:val="22"/>
                <w:szCs w:val="22"/>
              </w:rPr>
            </w:pPr>
            <w:r>
              <w:rPr>
                <w:rFonts w:ascii="Calibri" w:hAnsi="Calibri"/>
                <w:sz w:val="22"/>
                <w:szCs w:val="22"/>
              </w:rPr>
              <w:t>MR oudergeleding</w:t>
            </w:r>
          </w:p>
        </w:tc>
        <w:tc>
          <w:tcPr>
            <w:tcW w:w="5924" w:type="dxa"/>
          </w:tcPr>
          <w:p w14:paraId="3F9139A2" w14:textId="365275E4" w:rsidR="00155401" w:rsidRDefault="00155401" w:rsidP="00E50666">
            <w:pPr>
              <w:rPr>
                <w:rFonts w:ascii="Calibri" w:hAnsi="Calibri" w:cs="Calibri"/>
                <w:sz w:val="22"/>
                <w:szCs w:val="22"/>
              </w:rPr>
            </w:pPr>
            <w:r>
              <w:rPr>
                <w:rFonts w:ascii="Calibri" w:hAnsi="Calibri" w:cs="Calibri"/>
                <w:sz w:val="22"/>
                <w:szCs w:val="22"/>
              </w:rPr>
              <w:t>MR schooljaar 2019-2020 bestaat uit Margriet van Beek en Tanja Roovers. Lotte Jespers sluit aan en neemt deel als lid 2020-2021.</w:t>
            </w:r>
          </w:p>
        </w:tc>
      </w:tr>
      <w:tr w:rsidR="00197E0C" w:rsidRPr="0013726B" w14:paraId="0FC58098" w14:textId="77777777" w:rsidTr="00EF415C">
        <w:tblPrEx>
          <w:tblLook w:val="04A0" w:firstRow="1" w:lastRow="0" w:firstColumn="1" w:lastColumn="0" w:noHBand="0" w:noVBand="1"/>
        </w:tblPrEx>
        <w:tc>
          <w:tcPr>
            <w:tcW w:w="1353" w:type="dxa"/>
          </w:tcPr>
          <w:p w14:paraId="065BACA5" w14:textId="42C63477" w:rsidR="00197E0C" w:rsidRDefault="00197E0C" w:rsidP="00197E0C">
            <w:pPr>
              <w:rPr>
                <w:rFonts w:ascii="Calibri" w:hAnsi="Calibri"/>
                <w:sz w:val="22"/>
                <w:szCs w:val="22"/>
              </w:rPr>
            </w:pPr>
            <w:r>
              <w:rPr>
                <w:rFonts w:ascii="Calibri" w:hAnsi="Calibri"/>
                <w:sz w:val="22"/>
                <w:szCs w:val="22"/>
              </w:rPr>
              <w:t>18-06-2019</w:t>
            </w:r>
          </w:p>
        </w:tc>
        <w:tc>
          <w:tcPr>
            <w:tcW w:w="2499" w:type="dxa"/>
          </w:tcPr>
          <w:p w14:paraId="05FAEAFF" w14:textId="48D798B0" w:rsidR="00197E0C" w:rsidRDefault="00197E0C" w:rsidP="00197E0C">
            <w:pPr>
              <w:rPr>
                <w:rFonts w:ascii="Calibri" w:hAnsi="Calibri"/>
                <w:sz w:val="22"/>
                <w:szCs w:val="22"/>
              </w:rPr>
            </w:pPr>
            <w:r>
              <w:rPr>
                <w:rFonts w:ascii="Calibri" w:hAnsi="Calibri"/>
                <w:sz w:val="22"/>
                <w:szCs w:val="22"/>
              </w:rPr>
              <w:t>Gesprekscyclus</w:t>
            </w:r>
          </w:p>
        </w:tc>
        <w:tc>
          <w:tcPr>
            <w:tcW w:w="5924" w:type="dxa"/>
          </w:tcPr>
          <w:p w14:paraId="0615DCD5" w14:textId="73A687F4" w:rsidR="00197E0C" w:rsidRDefault="00197E0C" w:rsidP="00EF415C">
            <w:pPr>
              <w:rPr>
                <w:rFonts w:ascii="Calibri" w:hAnsi="Calibri" w:cs="Calibri"/>
                <w:sz w:val="22"/>
                <w:szCs w:val="22"/>
              </w:rPr>
            </w:pPr>
            <w:r>
              <w:rPr>
                <w:rFonts w:ascii="Calibri" w:hAnsi="Calibri" w:cs="Calibri"/>
                <w:sz w:val="22"/>
                <w:szCs w:val="22"/>
              </w:rPr>
              <w:t>Gesprekscyclus 2019-2020 blijft gelijk aan 2018-2019. Dit zijn:</w:t>
            </w:r>
            <w:r w:rsidR="00E357DB">
              <w:rPr>
                <w:rFonts w:ascii="Calibri" w:hAnsi="Calibri" w:cs="Calibri"/>
                <w:sz w:val="22"/>
                <w:szCs w:val="22"/>
              </w:rPr>
              <w:t xml:space="preserve"> </w:t>
            </w:r>
            <w:r>
              <w:rPr>
                <w:rFonts w:ascii="Calibri" w:hAnsi="Calibri" w:cs="Calibri"/>
                <w:sz w:val="22"/>
                <w:szCs w:val="22"/>
              </w:rPr>
              <w:t xml:space="preserve">5 portfolio middagen. Start schooljaar start met kennismaking en ambities benoemen. </w:t>
            </w:r>
            <w:r w:rsidR="00E357DB">
              <w:rPr>
                <w:rFonts w:ascii="Calibri" w:hAnsi="Calibri" w:cs="Calibri"/>
                <w:sz w:val="22"/>
                <w:szCs w:val="22"/>
              </w:rPr>
              <w:t xml:space="preserve"> </w:t>
            </w:r>
            <w:r>
              <w:rPr>
                <w:rFonts w:ascii="Calibri" w:hAnsi="Calibri" w:cs="Calibri"/>
                <w:sz w:val="22"/>
                <w:szCs w:val="22"/>
              </w:rPr>
              <w:t>Er zijn 3 gespreksrondes, waarbij kind ontwikkelplan op die 3 momenten worden besproken en mogelijk bijgesteld.</w:t>
            </w:r>
            <w:r w:rsidR="00EF415C">
              <w:rPr>
                <w:rFonts w:ascii="Calibri" w:hAnsi="Calibri" w:cs="Calibri"/>
                <w:sz w:val="22"/>
                <w:szCs w:val="22"/>
              </w:rPr>
              <w:t xml:space="preserve"> </w:t>
            </w:r>
            <w:r>
              <w:rPr>
                <w:rFonts w:ascii="Calibri" w:hAnsi="Calibri" w:cs="Calibri"/>
                <w:sz w:val="22"/>
                <w:szCs w:val="22"/>
              </w:rPr>
              <w:t>Het kind ontwikkelplan is vanaf groep 3.</w:t>
            </w:r>
            <w:r w:rsidR="00EF415C">
              <w:rPr>
                <w:rFonts w:ascii="Calibri" w:hAnsi="Calibri" w:cs="Calibri"/>
                <w:sz w:val="22"/>
                <w:szCs w:val="22"/>
              </w:rPr>
              <w:t xml:space="preserve"> </w:t>
            </w:r>
            <w:r w:rsidR="00EF415C" w:rsidRPr="005D2B95">
              <w:rPr>
                <w:rFonts w:ascii="Calibri" w:hAnsi="Calibri"/>
                <w:sz w:val="22"/>
                <w:szCs w:val="22"/>
              </w:rPr>
              <w:t>Klankbord m.b.t. gesprekscyclus in april 2020 (na 2</w:t>
            </w:r>
            <w:r w:rsidR="00EF415C" w:rsidRPr="005D2B95">
              <w:rPr>
                <w:rFonts w:ascii="Calibri" w:hAnsi="Calibri"/>
                <w:sz w:val="22"/>
                <w:szCs w:val="22"/>
                <w:vertAlign w:val="superscript"/>
              </w:rPr>
              <w:t>de</w:t>
            </w:r>
            <w:r w:rsidR="00EF415C" w:rsidRPr="005D2B95">
              <w:rPr>
                <w:rFonts w:ascii="Calibri" w:hAnsi="Calibri"/>
                <w:sz w:val="22"/>
                <w:szCs w:val="22"/>
              </w:rPr>
              <w:t xml:space="preserve"> portfolio gesprek).</w:t>
            </w:r>
          </w:p>
        </w:tc>
      </w:tr>
      <w:tr w:rsidR="00197E0C" w:rsidRPr="0013726B" w14:paraId="51C90D80" w14:textId="77777777" w:rsidTr="00EF415C">
        <w:tblPrEx>
          <w:tblLook w:val="04A0" w:firstRow="1" w:lastRow="0" w:firstColumn="1" w:lastColumn="0" w:noHBand="0" w:noVBand="1"/>
        </w:tblPrEx>
        <w:tc>
          <w:tcPr>
            <w:tcW w:w="1353" w:type="dxa"/>
          </w:tcPr>
          <w:p w14:paraId="46596784" w14:textId="72160482" w:rsidR="00197E0C" w:rsidRPr="00EF415C" w:rsidRDefault="00197E0C" w:rsidP="00197E0C">
            <w:pPr>
              <w:rPr>
                <w:rFonts w:ascii="Calibri" w:hAnsi="Calibri"/>
                <w:sz w:val="22"/>
                <w:szCs w:val="22"/>
                <w:highlight w:val="yellow"/>
              </w:rPr>
            </w:pPr>
            <w:r w:rsidRPr="00EF415C">
              <w:rPr>
                <w:rFonts w:ascii="Calibri" w:hAnsi="Calibri"/>
                <w:sz w:val="22"/>
                <w:szCs w:val="22"/>
                <w:highlight w:val="yellow"/>
              </w:rPr>
              <w:t>1-10-2019</w:t>
            </w:r>
          </w:p>
        </w:tc>
        <w:tc>
          <w:tcPr>
            <w:tcW w:w="2499" w:type="dxa"/>
          </w:tcPr>
          <w:p w14:paraId="6EE4FC3B" w14:textId="1A05B77B" w:rsidR="00197E0C" w:rsidRPr="00EF415C" w:rsidRDefault="00AD6ECE" w:rsidP="00197E0C">
            <w:pPr>
              <w:rPr>
                <w:rFonts w:ascii="Calibri" w:hAnsi="Calibri"/>
                <w:sz w:val="22"/>
                <w:szCs w:val="22"/>
                <w:highlight w:val="yellow"/>
              </w:rPr>
            </w:pPr>
            <w:r w:rsidRPr="00EF415C">
              <w:rPr>
                <w:rFonts w:ascii="Calibri" w:hAnsi="Calibri"/>
                <w:sz w:val="22"/>
                <w:szCs w:val="22"/>
                <w:highlight w:val="yellow"/>
              </w:rPr>
              <w:t>Schoolontwikkeling</w:t>
            </w:r>
          </w:p>
        </w:tc>
        <w:tc>
          <w:tcPr>
            <w:tcW w:w="5924" w:type="dxa"/>
          </w:tcPr>
          <w:p w14:paraId="61AD55FF" w14:textId="6EE232DC" w:rsidR="00197E0C" w:rsidRDefault="00AD6ECE" w:rsidP="00197E0C">
            <w:pPr>
              <w:rPr>
                <w:rFonts w:ascii="Calibri" w:hAnsi="Calibri" w:cs="Calibri"/>
                <w:sz w:val="22"/>
                <w:szCs w:val="22"/>
              </w:rPr>
            </w:pPr>
            <w:r w:rsidRPr="00EF415C">
              <w:rPr>
                <w:rFonts w:ascii="Calibri" w:hAnsi="Calibri" w:cs="Calibri"/>
                <w:sz w:val="22"/>
                <w:szCs w:val="22"/>
                <w:highlight w:val="yellow"/>
              </w:rPr>
              <w:t>Verschuiven naar dec 19</w:t>
            </w:r>
          </w:p>
        </w:tc>
      </w:tr>
      <w:tr w:rsidR="00197E0C" w:rsidRPr="0013726B" w14:paraId="49C42D4E" w14:textId="77777777" w:rsidTr="00EF415C">
        <w:tblPrEx>
          <w:tblLook w:val="04A0" w:firstRow="1" w:lastRow="0" w:firstColumn="1" w:lastColumn="0" w:noHBand="0" w:noVBand="1"/>
        </w:tblPrEx>
        <w:tc>
          <w:tcPr>
            <w:tcW w:w="1353" w:type="dxa"/>
          </w:tcPr>
          <w:p w14:paraId="2917B6A0" w14:textId="2507EC4F" w:rsidR="00197E0C" w:rsidRDefault="00AD6ECE" w:rsidP="00197E0C">
            <w:pPr>
              <w:rPr>
                <w:rFonts w:ascii="Calibri" w:hAnsi="Calibri"/>
                <w:sz w:val="22"/>
                <w:szCs w:val="22"/>
              </w:rPr>
            </w:pPr>
            <w:r>
              <w:rPr>
                <w:rFonts w:ascii="Calibri" w:hAnsi="Calibri"/>
                <w:sz w:val="22"/>
                <w:szCs w:val="22"/>
              </w:rPr>
              <w:t>1-10-2019</w:t>
            </w:r>
          </w:p>
        </w:tc>
        <w:tc>
          <w:tcPr>
            <w:tcW w:w="2499" w:type="dxa"/>
          </w:tcPr>
          <w:p w14:paraId="0DC5EAC6" w14:textId="20C77F3A" w:rsidR="00197E0C" w:rsidRDefault="00AD6ECE" w:rsidP="00197E0C">
            <w:pPr>
              <w:rPr>
                <w:rFonts w:ascii="Calibri" w:hAnsi="Calibri"/>
                <w:sz w:val="22"/>
                <w:szCs w:val="22"/>
              </w:rPr>
            </w:pPr>
            <w:r>
              <w:rPr>
                <w:rFonts w:ascii="Calibri" w:hAnsi="Calibri"/>
                <w:sz w:val="22"/>
                <w:szCs w:val="22"/>
              </w:rPr>
              <w:t>Schoolgids</w:t>
            </w:r>
          </w:p>
        </w:tc>
        <w:tc>
          <w:tcPr>
            <w:tcW w:w="5924" w:type="dxa"/>
          </w:tcPr>
          <w:p w14:paraId="7CCC6ED0" w14:textId="45B3774C" w:rsidR="00197E0C" w:rsidRDefault="00883936" w:rsidP="00197E0C">
            <w:pPr>
              <w:rPr>
                <w:rFonts w:ascii="Calibri" w:hAnsi="Calibri" w:cs="Calibri"/>
                <w:sz w:val="22"/>
                <w:szCs w:val="22"/>
              </w:rPr>
            </w:pPr>
            <w:r>
              <w:rPr>
                <w:rFonts w:ascii="Calibri" w:hAnsi="Calibri" w:cs="Calibri"/>
                <w:sz w:val="22"/>
                <w:szCs w:val="22"/>
              </w:rPr>
              <w:t xml:space="preserve">Past </w:t>
            </w:r>
            <w:proofErr w:type="spellStart"/>
            <w:r w:rsidR="001150B3">
              <w:rPr>
                <w:rFonts w:ascii="Calibri" w:hAnsi="Calibri" w:cs="Calibri"/>
                <w:sz w:val="22"/>
                <w:szCs w:val="22"/>
              </w:rPr>
              <w:t>Nici</w:t>
            </w:r>
            <w:proofErr w:type="spellEnd"/>
            <w:r>
              <w:rPr>
                <w:rFonts w:ascii="Calibri" w:hAnsi="Calibri" w:cs="Calibri"/>
                <w:sz w:val="22"/>
                <w:szCs w:val="22"/>
              </w:rPr>
              <w:t xml:space="preserve"> aan en dan komt hij online</w:t>
            </w:r>
          </w:p>
        </w:tc>
      </w:tr>
      <w:tr w:rsidR="00197E0C" w:rsidRPr="0013726B" w14:paraId="68C2505E" w14:textId="77777777" w:rsidTr="00EF415C">
        <w:tblPrEx>
          <w:tblLook w:val="04A0" w:firstRow="1" w:lastRow="0" w:firstColumn="1" w:lastColumn="0" w:noHBand="0" w:noVBand="1"/>
        </w:tblPrEx>
        <w:tc>
          <w:tcPr>
            <w:tcW w:w="1353" w:type="dxa"/>
          </w:tcPr>
          <w:p w14:paraId="588D3DF2" w14:textId="0F6AA9CF" w:rsidR="00197E0C" w:rsidRDefault="00883936" w:rsidP="00197E0C">
            <w:pPr>
              <w:rPr>
                <w:rFonts w:ascii="Calibri" w:hAnsi="Calibri"/>
                <w:sz w:val="22"/>
                <w:szCs w:val="22"/>
              </w:rPr>
            </w:pPr>
            <w:r>
              <w:rPr>
                <w:rFonts w:ascii="Calibri" w:hAnsi="Calibri"/>
                <w:sz w:val="22"/>
                <w:szCs w:val="22"/>
              </w:rPr>
              <w:t>1-10-2019</w:t>
            </w:r>
          </w:p>
        </w:tc>
        <w:tc>
          <w:tcPr>
            <w:tcW w:w="2499" w:type="dxa"/>
          </w:tcPr>
          <w:p w14:paraId="3D8E57EA" w14:textId="670948E3" w:rsidR="00197E0C" w:rsidRDefault="00883936" w:rsidP="00197E0C">
            <w:pPr>
              <w:rPr>
                <w:rFonts w:ascii="Calibri" w:hAnsi="Calibri"/>
                <w:sz w:val="22"/>
                <w:szCs w:val="22"/>
              </w:rPr>
            </w:pPr>
            <w:r>
              <w:rPr>
                <w:rFonts w:ascii="Calibri" w:hAnsi="Calibri"/>
                <w:sz w:val="22"/>
                <w:szCs w:val="22"/>
              </w:rPr>
              <w:t>Planning kalender</w:t>
            </w:r>
          </w:p>
        </w:tc>
        <w:tc>
          <w:tcPr>
            <w:tcW w:w="5924" w:type="dxa"/>
          </w:tcPr>
          <w:p w14:paraId="18CF6E2C" w14:textId="6A3E16C9" w:rsidR="00197E0C" w:rsidRDefault="00883936" w:rsidP="00197E0C">
            <w:pPr>
              <w:rPr>
                <w:rFonts w:ascii="Calibri" w:hAnsi="Calibri" w:cs="Calibri"/>
                <w:sz w:val="22"/>
                <w:szCs w:val="22"/>
              </w:rPr>
            </w:pPr>
            <w:r>
              <w:rPr>
                <w:rFonts w:ascii="Calibri" w:hAnsi="Calibri" w:cs="Calibri"/>
                <w:sz w:val="22"/>
                <w:szCs w:val="22"/>
              </w:rPr>
              <w:t>Volgend schooljaar rekening houden met goede vrijdag</w:t>
            </w:r>
          </w:p>
        </w:tc>
      </w:tr>
      <w:tr w:rsidR="00197E0C" w:rsidRPr="0013726B" w14:paraId="7009AFED" w14:textId="77777777" w:rsidTr="00EF415C">
        <w:tblPrEx>
          <w:tblLook w:val="04A0" w:firstRow="1" w:lastRow="0" w:firstColumn="1" w:lastColumn="0" w:noHBand="0" w:noVBand="1"/>
        </w:tblPrEx>
        <w:tc>
          <w:tcPr>
            <w:tcW w:w="1353" w:type="dxa"/>
          </w:tcPr>
          <w:p w14:paraId="019223CF" w14:textId="621227D8" w:rsidR="00197E0C" w:rsidRDefault="001150B3" w:rsidP="00197E0C">
            <w:pPr>
              <w:rPr>
                <w:rFonts w:ascii="Calibri" w:hAnsi="Calibri"/>
                <w:sz w:val="22"/>
                <w:szCs w:val="22"/>
              </w:rPr>
            </w:pPr>
            <w:r>
              <w:rPr>
                <w:rFonts w:ascii="Calibri" w:hAnsi="Calibri"/>
                <w:sz w:val="22"/>
                <w:szCs w:val="22"/>
              </w:rPr>
              <w:t>1-10-2019</w:t>
            </w:r>
          </w:p>
        </w:tc>
        <w:tc>
          <w:tcPr>
            <w:tcW w:w="2499" w:type="dxa"/>
          </w:tcPr>
          <w:p w14:paraId="5E7460C3" w14:textId="789A9827" w:rsidR="00197E0C" w:rsidRDefault="001150B3" w:rsidP="00197E0C">
            <w:pPr>
              <w:rPr>
                <w:rFonts w:ascii="Calibri" w:hAnsi="Calibri"/>
                <w:sz w:val="22"/>
                <w:szCs w:val="22"/>
              </w:rPr>
            </w:pPr>
            <w:r>
              <w:rPr>
                <w:rFonts w:ascii="Calibri" w:hAnsi="Calibri"/>
                <w:sz w:val="22"/>
                <w:szCs w:val="22"/>
              </w:rPr>
              <w:t>Schoolpoort</w:t>
            </w:r>
          </w:p>
        </w:tc>
        <w:tc>
          <w:tcPr>
            <w:tcW w:w="5924" w:type="dxa"/>
          </w:tcPr>
          <w:p w14:paraId="31B10B42" w14:textId="6701DB39" w:rsidR="00197E0C" w:rsidRDefault="001150B3" w:rsidP="00197E0C">
            <w:pPr>
              <w:rPr>
                <w:rFonts w:ascii="Calibri" w:hAnsi="Calibri" w:cs="Calibri"/>
                <w:sz w:val="22"/>
                <w:szCs w:val="22"/>
              </w:rPr>
            </w:pPr>
            <w:r>
              <w:rPr>
                <w:rFonts w:ascii="Calibri" w:hAnsi="Calibri" w:cs="Calibri"/>
                <w:sz w:val="22"/>
                <w:szCs w:val="22"/>
              </w:rPr>
              <w:t>De communicatie via schoolpoort loopt en zal dit schooljaar consequent worden doorgevoerd</w:t>
            </w:r>
          </w:p>
        </w:tc>
      </w:tr>
      <w:tr w:rsidR="008022D9" w:rsidRPr="0013726B" w14:paraId="36E159B1" w14:textId="77777777" w:rsidTr="00EF415C">
        <w:tblPrEx>
          <w:tblLook w:val="04A0" w:firstRow="1" w:lastRow="0" w:firstColumn="1" w:lastColumn="0" w:noHBand="0" w:noVBand="1"/>
        </w:tblPrEx>
        <w:tc>
          <w:tcPr>
            <w:tcW w:w="1353" w:type="dxa"/>
          </w:tcPr>
          <w:p w14:paraId="4C840A9E" w14:textId="5A93D300" w:rsidR="008022D9" w:rsidRDefault="001E5000" w:rsidP="00197E0C">
            <w:pPr>
              <w:rPr>
                <w:rFonts w:ascii="Calibri" w:hAnsi="Calibri"/>
                <w:sz w:val="22"/>
                <w:szCs w:val="22"/>
              </w:rPr>
            </w:pPr>
            <w:r>
              <w:rPr>
                <w:rFonts w:ascii="Calibri" w:hAnsi="Calibri"/>
                <w:sz w:val="22"/>
                <w:szCs w:val="22"/>
              </w:rPr>
              <w:t>11-12-19</w:t>
            </w:r>
          </w:p>
        </w:tc>
        <w:tc>
          <w:tcPr>
            <w:tcW w:w="2499" w:type="dxa"/>
          </w:tcPr>
          <w:p w14:paraId="009825DF" w14:textId="65A951D7" w:rsidR="008022D9" w:rsidRDefault="001D62D9" w:rsidP="00197E0C">
            <w:pPr>
              <w:rPr>
                <w:rFonts w:ascii="Calibri" w:hAnsi="Calibri"/>
                <w:sz w:val="22"/>
                <w:szCs w:val="22"/>
              </w:rPr>
            </w:pPr>
            <w:r>
              <w:rPr>
                <w:rFonts w:ascii="Calibri" w:hAnsi="Calibri"/>
                <w:sz w:val="22"/>
                <w:szCs w:val="22"/>
              </w:rPr>
              <w:t>Oudervertegenwoordiger</w:t>
            </w:r>
            <w:r w:rsidR="001E5000">
              <w:rPr>
                <w:rFonts w:ascii="Calibri" w:hAnsi="Calibri"/>
                <w:sz w:val="22"/>
                <w:szCs w:val="22"/>
              </w:rPr>
              <w:t xml:space="preserve"> voorschool</w:t>
            </w:r>
          </w:p>
        </w:tc>
        <w:tc>
          <w:tcPr>
            <w:tcW w:w="5924" w:type="dxa"/>
          </w:tcPr>
          <w:p w14:paraId="67F180A6" w14:textId="25CD4D5E" w:rsidR="008022D9" w:rsidRDefault="001E5000" w:rsidP="00197E0C">
            <w:pPr>
              <w:rPr>
                <w:rFonts w:ascii="Calibri" w:hAnsi="Calibri" w:cs="Calibri"/>
                <w:sz w:val="22"/>
                <w:szCs w:val="22"/>
              </w:rPr>
            </w:pPr>
            <w:r>
              <w:rPr>
                <w:rFonts w:ascii="Calibri" w:hAnsi="Calibri" w:cs="Calibri"/>
                <w:sz w:val="22"/>
                <w:szCs w:val="22"/>
              </w:rPr>
              <w:t>Lotte is vertegenwoordiging van de voorschool</w:t>
            </w:r>
          </w:p>
        </w:tc>
      </w:tr>
      <w:tr w:rsidR="008022D9" w:rsidRPr="0013726B" w14:paraId="04A03B2F" w14:textId="77777777" w:rsidTr="00EF415C">
        <w:tblPrEx>
          <w:tblLook w:val="04A0" w:firstRow="1" w:lastRow="0" w:firstColumn="1" w:lastColumn="0" w:noHBand="0" w:noVBand="1"/>
        </w:tblPrEx>
        <w:tc>
          <w:tcPr>
            <w:tcW w:w="1353" w:type="dxa"/>
          </w:tcPr>
          <w:p w14:paraId="089653CC" w14:textId="7F02EB62" w:rsidR="008022D9" w:rsidRDefault="00E357DB" w:rsidP="00197E0C">
            <w:pPr>
              <w:rPr>
                <w:rFonts w:ascii="Calibri" w:hAnsi="Calibri"/>
                <w:sz w:val="22"/>
                <w:szCs w:val="22"/>
              </w:rPr>
            </w:pPr>
            <w:r>
              <w:rPr>
                <w:rFonts w:ascii="Calibri" w:hAnsi="Calibri"/>
                <w:sz w:val="22"/>
                <w:szCs w:val="22"/>
              </w:rPr>
              <w:t>11-12-2019</w:t>
            </w:r>
          </w:p>
        </w:tc>
        <w:tc>
          <w:tcPr>
            <w:tcW w:w="2499" w:type="dxa"/>
          </w:tcPr>
          <w:p w14:paraId="0A197056" w14:textId="45146146" w:rsidR="008022D9" w:rsidRDefault="00E357DB" w:rsidP="00197E0C">
            <w:pPr>
              <w:rPr>
                <w:rFonts w:ascii="Calibri" w:hAnsi="Calibri"/>
                <w:sz w:val="22"/>
                <w:szCs w:val="22"/>
              </w:rPr>
            </w:pPr>
            <w:r>
              <w:rPr>
                <w:rFonts w:ascii="Calibri" w:hAnsi="Calibri"/>
                <w:sz w:val="22"/>
                <w:szCs w:val="22"/>
              </w:rPr>
              <w:t>Kind ontwikkelplan</w:t>
            </w:r>
          </w:p>
        </w:tc>
        <w:tc>
          <w:tcPr>
            <w:tcW w:w="5924" w:type="dxa"/>
          </w:tcPr>
          <w:p w14:paraId="0CF741B4" w14:textId="3DBE283B" w:rsidR="008022D9" w:rsidRDefault="00E357DB" w:rsidP="00197E0C">
            <w:pPr>
              <w:rPr>
                <w:rFonts w:ascii="Calibri" w:hAnsi="Calibri" w:cs="Calibri"/>
                <w:sz w:val="22"/>
                <w:szCs w:val="22"/>
              </w:rPr>
            </w:pPr>
            <w:proofErr w:type="spellStart"/>
            <w:r>
              <w:rPr>
                <w:rFonts w:ascii="Calibri" w:hAnsi="Calibri" w:cs="Calibri"/>
                <w:sz w:val="22"/>
                <w:szCs w:val="22"/>
              </w:rPr>
              <w:t>Kindontwikkelplan</w:t>
            </w:r>
            <w:proofErr w:type="spellEnd"/>
            <w:r>
              <w:rPr>
                <w:rFonts w:ascii="Calibri" w:hAnsi="Calibri" w:cs="Calibri"/>
                <w:sz w:val="22"/>
                <w:szCs w:val="22"/>
              </w:rPr>
              <w:t xml:space="preserve"> is in schooljaar 2019/2020 ingevoerd en wordt nog </w:t>
            </w:r>
            <w:proofErr w:type="spellStart"/>
            <w:r>
              <w:rPr>
                <w:rFonts w:ascii="Calibri" w:hAnsi="Calibri" w:cs="Calibri"/>
                <w:sz w:val="22"/>
                <w:szCs w:val="22"/>
              </w:rPr>
              <w:t>geevalueerd</w:t>
            </w:r>
            <w:proofErr w:type="spellEnd"/>
            <w:r>
              <w:rPr>
                <w:rFonts w:ascii="Calibri" w:hAnsi="Calibri" w:cs="Calibri"/>
                <w:sz w:val="22"/>
                <w:szCs w:val="22"/>
              </w:rPr>
              <w:t>.</w:t>
            </w:r>
          </w:p>
        </w:tc>
      </w:tr>
      <w:tr w:rsidR="008022D9" w:rsidRPr="0013726B" w14:paraId="197E975C" w14:textId="77777777" w:rsidTr="00EF415C">
        <w:tblPrEx>
          <w:tblLook w:val="04A0" w:firstRow="1" w:lastRow="0" w:firstColumn="1" w:lastColumn="0" w:noHBand="0" w:noVBand="1"/>
        </w:tblPrEx>
        <w:tc>
          <w:tcPr>
            <w:tcW w:w="1353" w:type="dxa"/>
          </w:tcPr>
          <w:p w14:paraId="7A5492DC" w14:textId="646CD4EB" w:rsidR="008022D9" w:rsidRDefault="00EF415C" w:rsidP="00197E0C">
            <w:pPr>
              <w:rPr>
                <w:rFonts w:ascii="Calibri" w:hAnsi="Calibri"/>
                <w:sz w:val="22"/>
                <w:szCs w:val="22"/>
              </w:rPr>
            </w:pPr>
            <w:r>
              <w:rPr>
                <w:rFonts w:ascii="Calibri" w:hAnsi="Calibri"/>
                <w:sz w:val="22"/>
                <w:szCs w:val="22"/>
              </w:rPr>
              <w:t>11-12-2019</w:t>
            </w:r>
          </w:p>
        </w:tc>
        <w:tc>
          <w:tcPr>
            <w:tcW w:w="2499" w:type="dxa"/>
          </w:tcPr>
          <w:p w14:paraId="1992EC8C" w14:textId="7F298634" w:rsidR="008022D9" w:rsidRDefault="00EF415C" w:rsidP="00197E0C">
            <w:pPr>
              <w:rPr>
                <w:rFonts w:ascii="Calibri" w:hAnsi="Calibri"/>
                <w:sz w:val="22"/>
                <w:szCs w:val="22"/>
              </w:rPr>
            </w:pPr>
            <w:r>
              <w:rPr>
                <w:rFonts w:ascii="Calibri" w:hAnsi="Calibri"/>
                <w:sz w:val="22"/>
                <w:szCs w:val="22"/>
              </w:rPr>
              <w:t>Communicatie MR</w:t>
            </w:r>
          </w:p>
        </w:tc>
        <w:tc>
          <w:tcPr>
            <w:tcW w:w="5924" w:type="dxa"/>
          </w:tcPr>
          <w:p w14:paraId="34897C9E" w14:textId="11AC7288" w:rsidR="008022D9" w:rsidRDefault="00EF415C" w:rsidP="00EF415C">
            <w:pPr>
              <w:rPr>
                <w:rFonts w:ascii="Calibri" w:hAnsi="Calibri" w:cs="Calibri"/>
                <w:sz w:val="22"/>
                <w:szCs w:val="22"/>
              </w:rPr>
            </w:pPr>
            <w:r>
              <w:rPr>
                <w:rFonts w:ascii="Calibri" w:hAnsi="Calibri"/>
                <w:sz w:val="22"/>
                <w:szCs w:val="22"/>
              </w:rPr>
              <w:t>Communicatie oppakken in nieuwsbrief om betrokkenheid MR te verhogen.</w:t>
            </w:r>
            <w:r>
              <w:rPr>
                <w:rFonts w:ascii="Calibri" w:hAnsi="Calibri"/>
                <w:sz w:val="22"/>
                <w:szCs w:val="22"/>
              </w:rPr>
              <w:t xml:space="preserve"> </w:t>
            </w:r>
            <w:r>
              <w:rPr>
                <w:rFonts w:ascii="Calibri" w:hAnsi="Calibri"/>
                <w:sz w:val="22"/>
                <w:szCs w:val="22"/>
              </w:rPr>
              <w:t>Opzet is om de agenda vooraf te versturen, nadien kort verslag maken.</w:t>
            </w:r>
          </w:p>
        </w:tc>
      </w:tr>
      <w:tr w:rsidR="008022D9" w:rsidRPr="0013726B" w14:paraId="06049DBF" w14:textId="77777777" w:rsidTr="00EF415C">
        <w:tblPrEx>
          <w:tblLook w:val="04A0" w:firstRow="1" w:lastRow="0" w:firstColumn="1" w:lastColumn="0" w:noHBand="0" w:noVBand="1"/>
        </w:tblPrEx>
        <w:tc>
          <w:tcPr>
            <w:tcW w:w="1353" w:type="dxa"/>
          </w:tcPr>
          <w:p w14:paraId="3FB804A5" w14:textId="1FBFCD47" w:rsidR="008022D9" w:rsidRDefault="00EF415C" w:rsidP="00197E0C">
            <w:pPr>
              <w:rPr>
                <w:rFonts w:ascii="Calibri" w:hAnsi="Calibri"/>
                <w:sz w:val="22"/>
                <w:szCs w:val="22"/>
              </w:rPr>
            </w:pPr>
            <w:r>
              <w:rPr>
                <w:rFonts w:ascii="Calibri" w:hAnsi="Calibri"/>
                <w:sz w:val="22"/>
                <w:szCs w:val="22"/>
              </w:rPr>
              <w:t>11-12-2019</w:t>
            </w:r>
          </w:p>
        </w:tc>
        <w:tc>
          <w:tcPr>
            <w:tcW w:w="2499" w:type="dxa"/>
          </w:tcPr>
          <w:p w14:paraId="1196FC3F" w14:textId="3B6047F2" w:rsidR="008022D9" w:rsidRDefault="00EF415C" w:rsidP="00197E0C">
            <w:pPr>
              <w:rPr>
                <w:rFonts w:ascii="Calibri" w:hAnsi="Calibri"/>
                <w:sz w:val="22"/>
                <w:szCs w:val="22"/>
              </w:rPr>
            </w:pPr>
            <w:r>
              <w:rPr>
                <w:rFonts w:ascii="Calibri" w:hAnsi="Calibri"/>
                <w:sz w:val="22"/>
                <w:szCs w:val="22"/>
              </w:rPr>
              <w:t>Wachtwoorden Chromebook</w:t>
            </w:r>
          </w:p>
        </w:tc>
        <w:tc>
          <w:tcPr>
            <w:tcW w:w="5924" w:type="dxa"/>
          </w:tcPr>
          <w:p w14:paraId="6857A93E" w14:textId="4986655F" w:rsidR="008022D9" w:rsidRDefault="00EF415C" w:rsidP="00197E0C">
            <w:pPr>
              <w:rPr>
                <w:rFonts w:ascii="Calibri" w:hAnsi="Calibri" w:cs="Calibri"/>
                <w:sz w:val="22"/>
                <w:szCs w:val="22"/>
              </w:rPr>
            </w:pPr>
            <w:r>
              <w:rPr>
                <w:rFonts w:ascii="Calibri" w:hAnsi="Calibri"/>
                <w:sz w:val="22"/>
                <w:szCs w:val="22"/>
              </w:rPr>
              <w:t xml:space="preserve">Wachtwoorden groep 4,5, 6,7,8 </w:t>
            </w:r>
            <w:r>
              <w:rPr>
                <w:rFonts w:ascii="Calibri" w:hAnsi="Calibri"/>
                <w:sz w:val="22"/>
                <w:szCs w:val="22"/>
              </w:rPr>
              <w:t>zijn gepersonaliseerd.</w:t>
            </w:r>
          </w:p>
        </w:tc>
      </w:tr>
      <w:tr w:rsidR="008022D9" w:rsidRPr="0013726B" w14:paraId="460D18BC" w14:textId="77777777" w:rsidTr="00EF415C">
        <w:tblPrEx>
          <w:tblLook w:val="04A0" w:firstRow="1" w:lastRow="0" w:firstColumn="1" w:lastColumn="0" w:noHBand="0" w:noVBand="1"/>
        </w:tblPrEx>
        <w:tc>
          <w:tcPr>
            <w:tcW w:w="1353" w:type="dxa"/>
          </w:tcPr>
          <w:p w14:paraId="4700F575" w14:textId="634154ED" w:rsidR="008022D9" w:rsidRDefault="00EF415C" w:rsidP="00197E0C">
            <w:pPr>
              <w:rPr>
                <w:rFonts w:ascii="Calibri" w:hAnsi="Calibri"/>
                <w:sz w:val="22"/>
                <w:szCs w:val="22"/>
              </w:rPr>
            </w:pPr>
            <w:r>
              <w:rPr>
                <w:rFonts w:ascii="Calibri" w:hAnsi="Calibri"/>
                <w:sz w:val="22"/>
                <w:szCs w:val="22"/>
              </w:rPr>
              <w:t>11-12-2019</w:t>
            </w:r>
          </w:p>
        </w:tc>
        <w:tc>
          <w:tcPr>
            <w:tcW w:w="2499" w:type="dxa"/>
          </w:tcPr>
          <w:p w14:paraId="0AD5679E" w14:textId="25926C4D" w:rsidR="008022D9" w:rsidRDefault="00EF415C" w:rsidP="00197E0C">
            <w:pPr>
              <w:rPr>
                <w:rFonts w:ascii="Calibri" w:hAnsi="Calibri"/>
                <w:sz w:val="22"/>
                <w:szCs w:val="22"/>
              </w:rPr>
            </w:pPr>
            <w:r>
              <w:rPr>
                <w:rFonts w:ascii="Calibri" w:hAnsi="Calibri"/>
                <w:sz w:val="22"/>
                <w:szCs w:val="22"/>
              </w:rPr>
              <w:t>Strategisch beleid</w:t>
            </w:r>
            <w:r>
              <w:rPr>
                <w:rFonts w:ascii="Calibri" w:hAnsi="Calibri"/>
                <w:sz w:val="22"/>
                <w:szCs w:val="22"/>
              </w:rPr>
              <w:t>splan</w:t>
            </w:r>
          </w:p>
        </w:tc>
        <w:tc>
          <w:tcPr>
            <w:tcW w:w="5924" w:type="dxa"/>
          </w:tcPr>
          <w:p w14:paraId="37F4D145" w14:textId="37AD7D73" w:rsidR="008022D9" w:rsidRDefault="00EF415C" w:rsidP="00197E0C">
            <w:pPr>
              <w:rPr>
                <w:rFonts w:ascii="Calibri" w:hAnsi="Calibri" w:cs="Calibri"/>
                <w:sz w:val="22"/>
                <w:szCs w:val="22"/>
              </w:rPr>
            </w:pPr>
            <w:r>
              <w:rPr>
                <w:rFonts w:ascii="Calibri" w:hAnsi="Calibri"/>
                <w:sz w:val="22"/>
                <w:szCs w:val="22"/>
              </w:rPr>
              <w:t xml:space="preserve">Concept strategisch beleidsplan van Delta </w:t>
            </w:r>
            <w:r>
              <w:rPr>
                <w:rFonts w:ascii="Calibri" w:hAnsi="Calibri"/>
                <w:sz w:val="22"/>
                <w:szCs w:val="22"/>
              </w:rPr>
              <w:t xml:space="preserve">is gedeeld </w:t>
            </w:r>
            <w:r>
              <w:rPr>
                <w:rFonts w:ascii="Calibri" w:hAnsi="Calibri"/>
                <w:sz w:val="22"/>
                <w:szCs w:val="22"/>
              </w:rPr>
              <w:t>met de MR.</w:t>
            </w:r>
          </w:p>
        </w:tc>
      </w:tr>
      <w:tr w:rsidR="008022D9" w:rsidRPr="0013726B" w14:paraId="4F8FDE82" w14:textId="77777777" w:rsidTr="00EF415C">
        <w:tblPrEx>
          <w:tblLook w:val="04A0" w:firstRow="1" w:lastRow="0" w:firstColumn="1" w:lastColumn="0" w:noHBand="0" w:noVBand="1"/>
        </w:tblPrEx>
        <w:tc>
          <w:tcPr>
            <w:tcW w:w="1353" w:type="dxa"/>
          </w:tcPr>
          <w:p w14:paraId="6CD343C4" w14:textId="273388B9" w:rsidR="008022D9" w:rsidRPr="00C96BA6" w:rsidRDefault="00EF415C" w:rsidP="00197E0C">
            <w:pPr>
              <w:rPr>
                <w:rFonts w:ascii="Calibri" w:hAnsi="Calibri"/>
                <w:sz w:val="22"/>
                <w:szCs w:val="22"/>
              </w:rPr>
            </w:pPr>
            <w:r w:rsidRPr="00C96BA6">
              <w:rPr>
                <w:rFonts w:ascii="Calibri" w:hAnsi="Calibri"/>
                <w:sz w:val="22"/>
                <w:szCs w:val="22"/>
              </w:rPr>
              <w:t>11-12-2019</w:t>
            </w:r>
          </w:p>
        </w:tc>
        <w:tc>
          <w:tcPr>
            <w:tcW w:w="2499" w:type="dxa"/>
          </w:tcPr>
          <w:p w14:paraId="7FDBB7C0" w14:textId="45018E0A" w:rsidR="008022D9" w:rsidRPr="00C96BA6" w:rsidRDefault="00EF415C" w:rsidP="00197E0C">
            <w:pPr>
              <w:rPr>
                <w:rFonts w:ascii="Calibri" w:hAnsi="Calibri"/>
                <w:sz w:val="22"/>
                <w:szCs w:val="22"/>
              </w:rPr>
            </w:pPr>
            <w:r w:rsidRPr="00C96BA6">
              <w:rPr>
                <w:rFonts w:ascii="Calibri" w:hAnsi="Calibri"/>
                <w:sz w:val="22"/>
                <w:szCs w:val="22"/>
              </w:rPr>
              <w:t>Trendanalyse/intern kwaliteitsonderzoek</w:t>
            </w:r>
          </w:p>
        </w:tc>
        <w:tc>
          <w:tcPr>
            <w:tcW w:w="5924" w:type="dxa"/>
          </w:tcPr>
          <w:p w14:paraId="2B254334" w14:textId="3C938F35" w:rsidR="008022D9" w:rsidRDefault="00EF415C" w:rsidP="00197E0C">
            <w:pPr>
              <w:rPr>
                <w:rFonts w:ascii="Calibri" w:hAnsi="Calibri" w:cs="Calibri"/>
                <w:sz w:val="22"/>
                <w:szCs w:val="22"/>
              </w:rPr>
            </w:pPr>
            <w:r w:rsidRPr="00C96BA6">
              <w:rPr>
                <w:rFonts w:ascii="Calibri" w:hAnsi="Calibri"/>
                <w:sz w:val="22"/>
                <w:szCs w:val="22"/>
              </w:rPr>
              <w:t xml:space="preserve">MR heeft gereageerd op  het concept </w:t>
            </w:r>
            <w:r w:rsidRPr="00C96BA6">
              <w:rPr>
                <w:rFonts w:ascii="Calibri" w:hAnsi="Calibri"/>
                <w:sz w:val="22"/>
                <w:szCs w:val="22"/>
              </w:rPr>
              <w:t>Trendanalyse/intern kwaliteitsonderzoek</w:t>
            </w:r>
          </w:p>
        </w:tc>
      </w:tr>
      <w:tr w:rsidR="008022D9" w:rsidRPr="0013726B" w14:paraId="004A5276" w14:textId="77777777" w:rsidTr="00EF415C">
        <w:tblPrEx>
          <w:tblLook w:val="04A0" w:firstRow="1" w:lastRow="0" w:firstColumn="1" w:lastColumn="0" w:noHBand="0" w:noVBand="1"/>
        </w:tblPrEx>
        <w:tc>
          <w:tcPr>
            <w:tcW w:w="1353" w:type="dxa"/>
          </w:tcPr>
          <w:p w14:paraId="153258A2" w14:textId="2D13D259" w:rsidR="008022D9" w:rsidRDefault="00EF415C" w:rsidP="00197E0C">
            <w:pPr>
              <w:rPr>
                <w:rFonts w:ascii="Calibri" w:hAnsi="Calibri"/>
                <w:sz w:val="22"/>
                <w:szCs w:val="22"/>
              </w:rPr>
            </w:pPr>
            <w:r>
              <w:rPr>
                <w:rFonts w:ascii="Calibri" w:hAnsi="Calibri"/>
                <w:sz w:val="22"/>
                <w:szCs w:val="22"/>
              </w:rPr>
              <w:t>11-12-2019</w:t>
            </w:r>
          </w:p>
        </w:tc>
        <w:tc>
          <w:tcPr>
            <w:tcW w:w="2499" w:type="dxa"/>
          </w:tcPr>
          <w:p w14:paraId="477EFEEA" w14:textId="3EC2818C" w:rsidR="008022D9" w:rsidRDefault="00EF415C" w:rsidP="00197E0C">
            <w:pPr>
              <w:rPr>
                <w:rFonts w:ascii="Calibri" w:hAnsi="Calibri"/>
                <w:sz w:val="22"/>
                <w:szCs w:val="22"/>
              </w:rPr>
            </w:pPr>
            <w:r w:rsidRPr="005D2B95">
              <w:rPr>
                <w:rFonts w:ascii="Calibri" w:hAnsi="Calibri"/>
                <w:sz w:val="22"/>
                <w:szCs w:val="22"/>
              </w:rPr>
              <w:t>Jaarverslag 18-19</w:t>
            </w:r>
          </w:p>
        </w:tc>
        <w:tc>
          <w:tcPr>
            <w:tcW w:w="5924" w:type="dxa"/>
          </w:tcPr>
          <w:p w14:paraId="6E063C75" w14:textId="564C9115" w:rsidR="008022D9" w:rsidRDefault="00EF415C" w:rsidP="00197E0C">
            <w:pPr>
              <w:rPr>
                <w:rFonts w:ascii="Calibri" w:hAnsi="Calibri" w:cs="Calibri"/>
                <w:sz w:val="22"/>
                <w:szCs w:val="22"/>
              </w:rPr>
            </w:pPr>
            <w:r>
              <w:rPr>
                <w:rFonts w:ascii="Calibri" w:hAnsi="Calibri" w:cs="Calibri"/>
                <w:sz w:val="22"/>
                <w:szCs w:val="22"/>
              </w:rPr>
              <w:t>Jaarverslag 18-19 is vastgesteld.</w:t>
            </w:r>
          </w:p>
        </w:tc>
      </w:tr>
    </w:tbl>
    <w:p w14:paraId="29159B32" w14:textId="6A911318" w:rsidR="00C9062E" w:rsidRDefault="00C9062E" w:rsidP="00FA5936">
      <w:pPr>
        <w:tabs>
          <w:tab w:val="left" w:pos="708"/>
          <w:tab w:val="left" w:pos="1416"/>
          <w:tab w:val="left" w:pos="2415"/>
        </w:tabs>
        <w:rPr>
          <w:rFonts w:ascii="Arial" w:hAnsi="Arial" w:cs="Arial"/>
          <w:b/>
          <w:color w:val="0000FF"/>
          <w:sz w:val="32"/>
          <w:szCs w:val="32"/>
        </w:rPr>
      </w:pPr>
      <w:bookmarkStart w:id="0" w:name="_GoBack"/>
      <w:bookmarkEnd w:id="0"/>
    </w:p>
    <w:p w14:paraId="5A967E1F" w14:textId="77777777" w:rsidR="00E357DB" w:rsidRDefault="00E357DB" w:rsidP="00FA5936">
      <w:pPr>
        <w:tabs>
          <w:tab w:val="left" w:pos="708"/>
          <w:tab w:val="left" w:pos="1416"/>
          <w:tab w:val="left" w:pos="2415"/>
        </w:tabs>
        <w:rPr>
          <w:rFonts w:ascii="Arial" w:hAnsi="Arial" w:cs="Arial"/>
          <w:b/>
          <w:color w:val="0000FF"/>
          <w:sz w:val="32"/>
          <w:szCs w:val="32"/>
        </w:rPr>
      </w:pPr>
    </w:p>
    <w:sectPr w:rsidR="00E357DB" w:rsidSect="00E357DB">
      <w:headerReference w:type="default" r:id="rId8"/>
      <w:pgSz w:w="11906" w:h="16838"/>
      <w:pgMar w:top="141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8DDFE" w14:textId="77777777" w:rsidR="009C7A4F" w:rsidRDefault="009C7A4F" w:rsidP="003F4467">
      <w:r>
        <w:separator/>
      </w:r>
    </w:p>
  </w:endnote>
  <w:endnote w:type="continuationSeparator" w:id="0">
    <w:p w14:paraId="7841EA69" w14:textId="77777777" w:rsidR="009C7A4F" w:rsidRDefault="009C7A4F" w:rsidP="003F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6818" w14:textId="77777777" w:rsidR="009C7A4F" w:rsidRDefault="009C7A4F" w:rsidP="003F4467">
      <w:r>
        <w:separator/>
      </w:r>
    </w:p>
  </w:footnote>
  <w:footnote w:type="continuationSeparator" w:id="0">
    <w:p w14:paraId="289F76DE" w14:textId="77777777" w:rsidR="009C7A4F" w:rsidRDefault="009C7A4F" w:rsidP="003F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1358" w14:textId="3A82302C" w:rsidR="003F4467" w:rsidRDefault="001D50F8" w:rsidP="00E357DB">
    <w:pPr>
      <w:pStyle w:val="Koptekst"/>
      <w:jc w:val="center"/>
    </w:pPr>
    <w:r>
      <w:rPr>
        <w:b/>
        <w:noProof/>
        <w:sz w:val="20"/>
        <w:szCs w:val="20"/>
      </w:rPr>
      <w:drawing>
        <wp:anchor distT="0" distB="0" distL="114300" distR="114300" simplePos="0" relativeHeight="251659264" behindDoc="0" locked="0" layoutInCell="1" allowOverlap="1" wp14:anchorId="363DE22C" wp14:editId="174BF1B3">
          <wp:simplePos x="0" y="0"/>
          <wp:positionH relativeFrom="margin">
            <wp:align>left</wp:align>
          </wp:positionH>
          <wp:positionV relativeFrom="paragraph">
            <wp:posOffset>-267335</wp:posOffset>
          </wp:positionV>
          <wp:extent cx="666361" cy="1080000"/>
          <wp:effectExtent l="0" t="0" r="635"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jan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61" cy="1080000"/>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rFonts w:ascii="Arial" w:hAnsi="Arial" w:cs="Arial"/>
        <w:sz w:val="52"/>
        <w:szCs w:val="52"/>
      </w:rPr>
      <w:tab/>
    </w:r>
    <w:r w:rsidR="003F4467" w:rsidRPr="00DA4B9B">
      <w:rPr>
        <w:rFonts w:ascii="Arial" w:hAnsi="Arial" w:cs="Arial"/>
        <w:sz w:val="40"/>
        <w:szCs w:val="40"/>
      </w:rPr>
      <w:t>A</w:t>
    </w:r>
    <w:r w:rsidR="007739B3">
      <w:rPr>
        <w:rFonts w:ascii="Arial" w:hAnsi="Arial" w:cs="Arial"/>
        <w:sz w:val="40"/>
        <w:szCs w:val="40"/>
      </w:rPr>
      <w:t xml:space="preserve">ctie en Besluitenlijst </w:t>
    </w:r>
    <w:r w:rsidR="008022D9">
      <w:rPr>
        <w:rFonts w:ascii="Arial" w:hAnsi="Arial" w:cs="Arial"/>
        <w:sz w:val="40"/>
        <w:szCs w:val="40"/>
      </w:rPr>
      <w:t>1</w:t>
    </w:r>
    <w:r w:rsidR="00651B8C">
      <w:rPr>
        <w:rFonts w:ascii="Arial" w:hAnsi="Arial" w:cs="Arial"/>
        <w:sz w:val="40"/>
        <w:szCs w:val="40"/>
      </w:rPr>
      <w:t>1</w:t>
    </w:r>
    <w:r w:rsidR="0031743B">
      <w:rPr>
        <w:rFonts w:ascii="Arial" w:hAnsi="Arial" w:cs="Arial"/>
        <w:sz w:val="40"/>
        <w:szCs w:val="40"/>
      </w:rPr>
      <w:t>-</w:t>
    </w:r>
    <w:r w:rsidR="00651B8C">
      <w:rPr>
        <w:rFonts w:ascii="Arial" w:hAnsi="Arial" w:cs="Arial"/>
        <w:sz w:val="40"/>
        <w:szCs w:val="40"/>
      </w:rPr>
      <w:t>1</w:t>
    </w:r>
    <w:r w:rsidR="008022D9">
      <w:rPr>
        <w:rFonts w:ascii="Arial" w:hAnsi="Arial" w:cs="Arial"/>
        <w:sz w:val="40"/>
        <w:szCs w:val="40"/>
      </w:rPr>
      <w:t>2</w:t>
    </w:r>
    <w:r w:rsidR="0031743B">
      <w:rPr>
        <w:rFonts w:ascii="Arial" w:hAnsi="Arial" w:cs="Arial"/>
        <w:sz w:val="40"/>
        <w:szCs w:val="40"/>
      </w:rPr>
      <w:t>-2019</w:t>
    </w:r>
  </w:p>
  <w:p w14:paraId="2A8FE8F1" w14:textId="361651B0" w:rsidR="003F4467" w:rsidRPr="00C3117A" w:rsidRDefault="003F4467" w:rsidP="0031743B">
    <w:pPr>
      <w:tabs>
        <w:tab w:val="left" w:pos="3119"/>
      </w:tabs>
      <w:ind w:left="708" w:firstLine="708"/>
      <w:rPr>
        <w:rFonts w:ascii="Arial" w:hAnsi="Arial" w:cs="Arial"/>
        <w:sz w:val="36"/>
        <w:szCs w:val="36"/>
      </w:rPr>
    </w:pPr>
    <w:r>
      <w:tab/>
    </w:r>
    <w:r w:rsidRPr="00C3117A">
      <w:rPr>
        <w:rFonts w:ascii="Arial" w:hAnsi="Arial" w:cs="Arial"/>
        <w:sz w:val="36"/>
        <w:szCs w:val="36"/>
      </w:rPr>
      <w:t>Medezeggenschapsraad</w:t>
    </w:r>
  </w:p>
  <w:p w14:paraId="6DE83473" w14:textId="77777777" w:rsidR="003F4467" w:rsidRDefault="003F4467">
    <w:pPr>
      <w:pStyle w:val="Koptekst"/>
    </w:pPr>
  </w:p>
  <w:p w14:paraId="003103E3" w14:textId="77777777" w:rsidR="003F4467" w:rsidRDefault="003F44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393"/>
    <w:multiLevelType w:val="hybridMultilevel"/>
    <w:tmpl w:val="51FC83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E1629E"/>
    <w:multiLevelType w:val="hybridMultilevel"/>
    <w:tmpl w:val="3B547FC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2C6E9E"/>
    <w:multiLevelType w:val="hybridMultilevel"/>
    <w:tmpl w:val="EAFA2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C06BF"/>
    <w:multiLevelType w:val="hybridMultilevel"/>
    <w:tmpl w:val="D47AC518"/>
    <w:lvl w:ilvl="0" w:tplc="CA2476D2">
      <w:start w:val="1"/>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3BE63C2"/>
    <w:multiLevelType w:val="hybridMultilevel"/>
    <w:tmpl w:val="87B48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B11407"/>
    <w:multiLevelType w:val="hybridMultilevel"/>
    <w:tmpl w:val="32AC5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634732"/>
    <w:multiLevelType w:val="hybridMultilevel"/>
    <w:tmpl w:val="3506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936C00"/>
    <w:multiLevelType w:val="hybridMultilevel"/>
    <w:tmpl w:val="0D84F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DA0610"/>
    <w:multiLevelType w:val="hybridMultilevel"/>
    <w:tmpl w:val="91249618"/>
    <w:lvl w:ilvl="0" w:tplc="52D662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1231F2"/>
    <w:multiLevelType w:val="hybridMultilevel"/>
    <w:tmpl w:val="4B126D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90E24"/>
    <w:multiLevelType w:val="hybridMultilevel"/>
    <w:tmpl w:val="34EA6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A641D2"/>
    <w:multiLevelType w:val="hybridMultilevel"/>
    <w:tmpl w:val="CE7AA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5"/>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F6"/>
    <w:rsid w:val="00000C13"/>
    <w:rsid w:val="000035F3"/>
    <w:rsid w:val="00004883"/>
    <w:rsid w:val="00005071"/>
    <w:rsid w:val="00012DF2"/>
    <w:rsid w:val="00015B0B"/>
    <w:rsid w:val="000173FA"/>
    <w:rsid w:val="00022FB4"/>
    <w:rsid w:val="00023498"/>
    <w:rsid w:val="00031460"/>
    <w:rsid w:val="0003186B"/>
    <w:rsid w:val="0003293B"/>
    <w:rsid w:val="00033D82"/>
    <w:rsid w:val="00035995"/>
    <w:rsid w:val="00036D54"/>
    <w:rsid w:val="00042F0F"/>
    <w:rsid w:val="000444CA"/>
    <w:rsid w:val="00056959"/>
    <w:rsid w:val="000709D2"/>
    <w:rsid w:val="000728BF"/>
    <w:rsid w:val="00095EDF"/>
    <w:rsid w:val="000B0EAB"/>
    <w:rsid w:val="000B1841"/>
    <w:rsid w:val="000D1FFD"/>
    <w:rsid w:val="000D7BA1"/>
    <w:rsid w:val="000E5377"/>
    <w:rsid w:val="000F212C"/>
    <w:rsid w:val="000F2652"/>
    <w:rsid w:val="000F2780"/>
    <w:rsid w:val="000F2AE6"/>
    <w:rsid w:val="000F39BD"/>
    <w:rsid w:val="000F6A04"/>
    <w:rsid w:val="0010074E"/>
    <w:rsid w:val="001049C7"/>
    <w:rsid w:val="001074E6"/>
    <w:rsid w:val="00111E72"/>
    <w:rsid w:val="0011435D"/>
    <w:rsid w:val="001150B3"/>
    <w:rsid w:val="0012146C"/>
    <w:rsid w:val="00125A40"/>
    <w:rsid w:val="001303D4"/>
    <w:rsid w:val="001311BC"/>
    <w:rsid w:val="00133B0B"/>
    <w:rsid w:val="00135878"/>
    <w:rsid w:val="0013726B"/>
    <w:rsid w:val="00146A13"/>
    <w:rsid w:val="00155401"/>
    <w:rsid w:val="00162EFA"/>
    <w:rsid w:val="00164561"/>
    <w:rsid w:val="00176652"/>
    <w:rsid w:val="0018663D"/>
    <w:rsid w:val="001954A9"/>
    <w:rsid w:val="00197E0C"/>
    <w:rsid w:val="001A01F5"/>
    <w:rsid w:val="001A12FC"/>
    <w:rsid w:val="001A34B9"/>
    <w:rsid w:val="001C4BC3"/>
    <w:rsid w:val="001C6386"/>
    <w:rsid w:val="001D50F8"/>
    <w:rsid w:val="001D62D9"/>
    <w:rsid w:val="001D6E26"/>
    <w:rsid w:val="001E4331"/>
    <w:rsid w:val="001E5000"/>
    <w:rsid w:val="001E7C5F"/>
    <w:rsid w:val="001F3E65"/>
    <w:rsid w:val="002003DF"/>
    <w:rsid w:val="00216AB0"/>
    <w:rsid w:val="00233D4F"/>
    <w:rsid w:val="00240050"/>
    <w:rsid w:val="00247DF1"/>
    <w:rsid w:val="002618B6"/>
    <w:rsid w:val="002658CC"/>
    <w:rsid w:val="002679D3"/>
    <w:rsid w:val="00270D5B"/>
    <w:rsid w:val="00271179"/>
    <w:rsid w:val="00271E3F"/>
    <w:rsid w:val="00284802"/>
    <w:rsid w:val="002914A1"/>
    <w:rsid w:val="00292FD4"/>
    <w:rsid w:val="00294E2A"/>
    <w:rsid w:val="002A4579"/>
    <w:rsid w:val="002D116D"/>
    <w:rsid w:val="002D4A03"/>
    <w:rsid w:val="002D68B4"/>
    <w:rsid w:val="002E0CE1"/>
    <w:rsid w:val="002E1804"/>
    <w:rsid w:val="002F3A4D"/>
    <w:rsid w:val="002F4494"/>
    <w:rsid w:val="002F6851"/>
    <w:rsid w:val="003115F5"/>
    <w:rsid w:val="00313565"/>
    <w:rsid w:val="00317189"/>
    <w:rsid w:val="0031743B"/>
    <w:rsid w:val="00323371"/>
    <w:rsid w:val="003241C2"/>
    <w:rsid w:val="00333886"/>
    <w:rsid w:val="00345C12"/>
    <w:rsid w:val="003460AD"/>
    <w:rsid w:val="00346D3D"/>
    <w:rsid w:val="003519D6"/>
    <w:rsid w:val="0035465B"/>
    <w:rsid w:val="0036236E"/>
    <w:rsid w:val="00362B81"/>
    <w:rsid w:val="00363093"/>
    <w:rsid w:val="00364D9D"/>
    <w:rsid w:val="0036716F"/>
    <w:rsid w:val="00373188"/>
    <w:rsid w:val="00380F78"/>
    <w:rsid w:val="00384134"/>
    <w:rsid w:val="003853FD"/>
    <w:rsid w:val="003A6599"/>
    <w:rsid w:val="003B6935"/>
    <w:rsid w:val="003C2788"/>
    <w:rsid w:val="003D4DF5"/>
    <w:rsid w:val="003D7B0E"/>
    <w:rsid w:val="003E0681"/>
    <w:rsid w:val="003E69F2"/>
    <w:rsid w:val="003F4467"/>
    <w:rsid w:val="0040164B"/>
    <w:rsid w:val="004064F9"/>
    <w:rsid w:val="00420C6E"/>
    <w:rsid w:val="00422345"/>
    <w:rsid w:val="0042422D"/>
    <w:rsid w:val="00424C55"/>
    <w:rsid w:val="004257DB"/>
    <w:rsid w:val="00445582"/>
    <w:rsid w:val="004526D2"/>
    <w:rsid w:val="004536E8"/>
    <w:rsid w:val="0046048F"/>
    <w:rsid w:val="00462693"/>
    <w:rsid w:val="00467D19"/>
    <w:rsid w:val="00477141"/>
    <w:rsid w:val="00482B15"/>
    <w:rsid w:val="004857C0"/>
    <w:rsid w:val="004866BB"/>
    <w:rsid w:val="00493CEF"/>
    <w:rsid w:val="00496B21"/>
    <w:rsid w:val="00497E50"/>
    <w:rsid w:val="004B13E6"/>
    <w:rsid w:val="004B2DED"/>
    <w:rsid w:val="004B59DF"/>
    <w:rsid w:val="004C59DC"/>
    <w:rsid w:val="004C6B5C"/>
    <w:rsid w:val="004D0D81"/>
    <w:rsid w:val="004E217C"/>
    <w:rsid w:val="00501328"/>
    <w:rsid w:val="00522BE7"/>
    <w:rsid w:val="005257C9"/>
    <w:rsid w:val="00534367"/>
    <w:rsid w:val="00535B0A"/>
    <w:rsid w:val="00536397"/>
    <w:rsid w:val="00554AF5"/>
    <w:rsid w:val="00557143"/>
    <w:rsid w:val="00562C05"/>
    <w:rsid w:val="00565114"/>
    <w:rsid w:val="005767D8"/>
    <w:rsid w:val="005803AF"/>
    <w:rsid w:val="00587B3A"/>
    <w:rsid w:val="005911DD"/>
    <w:rsid w:val="005A0573"/>
    <w:rsid w:val="005B281D"/>
    <w:rsid w:val="005C0750"/>
    <w:rsid w:val="005D2B95"/>
    <w:rsid w:val="005E6C42"/>
    <w:rsid w:val="005F326E"/>
    <w:rsid w:val="005F3FDA"/>
    <w:rsid w:val="0060044A"/>
    <w:rsid w:val="006073FA"/>
    <w:rsid w:val="00616A21"/>
    <w:rsid w:val="006214C9"/>
    <w:rsid w:val="00634E09"/>
    <w:rsid w:val="00635249"/>
    <w:rsid w:val="006359C3"/>
    <w:rsid w:val="006454B2"/>
    <w:rsid w:val="00647CFF"/>
    <w:rsid w:val="006518BA"/>
    <w:rsid w:val="00651B8C"/>
    <w:rsid w:val="00651C14"/>
    <w:rsid w:val="0065261D"/>
    <w:rsid w:val="00660C90"/>
    <w:rsid w:val="0066173B"/>
    <w:rsid w:val="006642A1"/>
    <w:rsid w:val="00665073"/>
    <w:rsid w:val="00665FAF"/>
    <w:rsid w:val="0069072E"/>
    <w:rsid w:val="00693AC7"/>
    <w:rsid w:val="00695395"/>
    <w:rsid w:val="006A05CC"/>
    <w:rsid w:val="006A21B7"/>
    <w:rsid w:val="006B3E12"/>
    <w:rsid w:val="006B5789"/>
    <w:rsid w:val="006B6D12"/>
    <w:rsid w:val="006C21CF"/>
    <w:rsid w:val="006C537B"/>
    <w:rsid w:val="006E3C28"/>
    <w:rsid w:val="006F0EA5"/>
    <w:rsid w:val="006F574D"/>
    <w:rsid w:val="007128FA"/>
    <w:rsid w:val="00723172"/>
    <w:rsid w:val="0073147E"/>
    <w:rsid w:val="007359A6"/>
    <w:rsid w:val="00743302"/>
    <w:rsid w:val="00765364"/>
    <w:rsid w:val="0076750D"/>
    <w:rsid w:val="00771041"/>
    <w:rsid w:val="007739B3"/>
    <w:rsid w:val="00774B1B"/>
    <w:rsid w:val="0077795F"/>
    <w:rsid w:val="0078341A"/>
    <w:rsid w:val="00787700"/>
    <w:rsid w:val="0079028C"/>
    <w:rsid w:val="007924B6"/>
    <w:rsid w:val="007928C6"/>
    <w:rsid w:val="00793EBE"/>
    <w:rsid w:val="0079689E"/>
    <w:rsid w:val="007A378A"/>
    <w:rsid w:val="007A5335"/>
    <w:rsid w:val="007A7B11"/>
    <w:rsid w:val="007B07FF"/>
    <w:rsid w:val="007C3C63"/>
    <w:rsid w:val="007C56ED"/>
    <w:rsid w:val="007C7E8D"/>
    <w:rsid w:val="007D350B"/>
    <w:rsid w:val="007E0A9F"/>
    <w:rsid w:val="007E151E"/>
    <w:rsid w:val="007F0363"/>
    <w:rsid w:val="007F54D6"/>
    <w:rsid w:val="007F793B"/>
    <w:rsid w:val="0080175E"/>
    <w:rsid w:val="008019AF"/>
    <w:rsid w:val="008022D9"/>
    <w:rsid w:val="008274B0"/>
    <w:rsid w:val="00830EE1"/>
    <w:rsid w:val="00840831"/>
    <w:rsid w:val="00847383"/>
    <w:rsid w:val="00852B76"/>
    <w:rsid w:val="0085374F"/>
    <w:rsid w:val="008549FB"/>
    <w:rsid w:val="00854C18"/>
    <w:rsid w:val="00860F2C"/>
    <w:rsid w:val="0086100C"/>
    <w:rsid w:val="00870B06"/>
    <w:rsid w:val="0088224F"/>
    <w:rsid w:val="00883936"/>
    <w:rsid w:val="00886CE7"/>
    <w:rsid w:val="00890A2A"/>
    <w:rsid w:val="00893BDF"/>
    <w:rsid w:val="008943B7"/>
    <w:rsid w:val="00895573"/>
    <w:rsid w:val="0089590C"/>
    <w:rsid w:val="008A1C75"/>
    <w:rsid w:val="008B1F99"/>
    <w:rsid w:val="008C1704"/>
    <w:rsid w:val="008C34D5"/>
    <w:rsid w:val="008D0BEC"/>
    <w:rsid w:val="008D43E3"/>
    <w:rsid w:val="008E5876"/>
    <w:rsid w:val="008F2EF8"/>
    <w:rsid w:val="009011AD"/>
    <w:rsid w:val="00913C90"/>
    <w:rsid w:val="00914156"/>
    <w:rsid w:val="00915E6D"/>
    <w:rsid w:val="009209D0"/>
    <w:rsid w:val="00922B9A"/>
    <w:rsid w:val="0092313A"/>
    <w:rsid w:val="009306A8"/>
    <w:rsid w:val="00931574"/>
    <w:rsid w:val="0093207C"/>
    <w:rsid w:val="0093436F"/>
    <w:rsid w:val="00936236"/>
    <w:rsid w:val="009362F7"/>
    <w:rsid w:val="00945646"/>
    <w:rsid w:val="00945E6A"/>
    <w:rsid w:val="00955832"/>
    <w:rsid w:val="0096202F"/>
    <w:rsid w:val="00962912"/>
    <w:rsid w:val="009637D5"/>
    <w:rsid w:val="0096625E"/>
    <w:rsid w:val="00976C5B"/>
    <w:rsid w:val="00985253"/>
    <w:rsid w:val="00990B55"/>
    <w:rsid w:val="00991724"/>
    <w:rsid w:val="00993B42"/>
    <w:rsid w:val="00994C02"/>
    <w:rsid w:val="009963AD"/>
    <w:rsid w:val="009A2908"/>
    <w:rsid w:val="009A4923"/>
    <w:rsid w:val="009B0A99"/>
    <w:rsid w:val="009C4062"/>
    <w:rsid w:val="009C4C42"/>
    <w:rsid w:val="009C4F26"/>
    <w:rsid w:val="009C7A4F"/>
    <w:rsid w:val="009D75A0"/>
    <w:rsid w:val="009E464E"/>
    <w:rsid w:val="009E6309"/>
    <w:rsid w:val="009F1638"/>
    <w:rsid w:val="009F4008"/>
    <w:rsid w:val="00A11C33"/>
    <w:rsid w:val="00A41ED9"/>
    <w:rsid w:val="00A43DBB"/>
    <w:rsid w:val="00A4575D"/>
    <w:rsid w:val="00A53C4E"/>
    <w:rsid w:val="00A56C85"/>
    <w:rsid w:val="00A56D84"/>
    <w:rsid w:val="00A748DC"/>
    <w:rsid w:val="00A7632E"/>
    <w:rsid w:val="00A82528"/>
    <w:rsid w:val="00A90489"/>
    <w:rsid w:val="00A946BB"/>
    <w:rsid w:val="00AB4EDC"/>
    <w:rsid w:val="00AB5B2C"/>
    <w:rsid w:val="00AC2965"/>
    <w:rsid w:val="00AC6BF7"/>
    <w:rsid w:val="00AC758E"/>
    <w:rsid w:val="00AD4EF0"/>
    <w:rsid w:val="00AD6ECE"/>
    <w:rsid w:val="00AE2C3A"/>
    <w:rsid w:val="00AF46C0"/>
    <w:rsid w:val="00AF54C4"/>
    <w:rsid w:val="00AF6CE1"/>
    <w:rsid w:val="00B05A0E"/>
    <w:rsid w:val="00B05B4F"/>
    <w:rsid w:val="00B10DA6"/>
    <w:rsid w:val="00B13F34"/>
    <w:rsid w:val="00B20DB6"/>
    <w:rsid w:val="00B210D8"/>
    <w:rsid w:val="00B2142B"/>
    <w:rsid w:val="00B33245"/>
    <w:rsid w:val="00B33634"/>
    <w:rsid w:val="00B34DB1"/>
    <w:rsid w:val="00B478A2"/>
    <w:rsid w:val="00B5127C"/>
    <w:rsid w:val="00B519F0"/>
    <w:rsid w:val="00B51CC2"/>
    <w:rsid w:val="00B51E04"/>
    <w:rsid w:val="00B5439F"/>
    <w:rsid w:val="00B6459E"/>
    <w:rsid w:val="00B70B54"/>
    <w:rsid w:val="00B749E9"/>
    <w:rsid w:val="00B85EDE"/>
    <w:rsid w:val="00B87C35"/>
    <w:rsid w:val="00B922F4"/>
    <w:rsid w:val="00B95228"/>
    <w:rsid w:val="00BA53FA"/>
    <w:rsid w:val="00BA6568"/>
    <w:rsid w:val="00BB699A"/>
    <w:rsid w:val="00BC0FB4"/>
    <w:rsid w:val="00BD73D6"/>
    <w:rsid w:val="00BE35FC"/>
    <w:rsid w:val="00BF0B89"/>
    <w:rsid w:val="00BF3B0E"/>
    <w:rsid w:val="00C00788"/>
    <w:rsid w:val="00C04458"/>
    <w:rsid w:val="00C13C0A"/>
    <w:rsid w:val="00C22F24"/>
    <w:rsid w:val="00C233E0"/>
    <w:rsid w:val="00C25AC5"/>
    <w:rsid w:val="00C30692"/>
    <w:rsid w:val="00C3114E"/>
    <w:rsid w:val="00C3117A"/>
    <w:rsid w:val="00C36A5F"/>
    <w:rsid w:val="00C408CF"/>
    <w:rsid w:val="00C44DDE"/>
    <w:rsid w:val="00C46B79"/>
    <w:rsid w:val="00C51E37"/>
    <w:rsid w:val="00C5776D"/>
    <w:rsid w:val="00C622E2"/>
    <w:rsid w:val="00C64ADB"/>
    <w:rsid w:val="00C80AC6"/>
    <w:rsid w:val="00C81DFB"/>
    <w:rsid w:val="00C87270"/>
    <w:rsid w:val="00C9062E"/>
    <w:rsid w:val="00C96BA6"/>
    <w:rsid w:val="00CA0D9D"/>
    <w:rsid w:val="00CA2E4A"/>
    <w:rsid w:val="00CA458F"/>
    <w:rsid w:val="00CB0756"/>
    <w:rsid w:val="00CB3788"/>
    <w:rsid w:val="00CB4EE2"/>
    <w:rsid w:val="00CD59DC"/>
    <w:rsid w:val="00CE1205"/>
    <w:rsid w:val="00CE143B"/>
    <w:rsid w:val="00CE65E0"/>
    <w:rsid w:val="00D01644"/>
    <w:rsid w:val="00D02074"/>
    <w:rsid w:val="00D23B1E"/>
    <w:rsid w:val="00D24598"/>
    <w:rsid w:val="00D25754"/>
    <w:rsid w:val="00D43C40"/>
    <w:rsid w:val="00D522D2"/>
    <w:rsid w:val="00D537E7"/>
    <w:rsid w:val="00D57D3A"/>
    <w:rsid w:val="00D6346A"/>
    <w:rsid w:val="00D63C15"/>
    <w:rsid w:val="00D66C32"/>
    <w:rsid w:val="00D70119"/>
    <w:rsid w:val="00D7203A"/>
    <w:rsid w:val="00D72660"/>
    <w:rsid w:val="00D74F86"/>
    <w:rsid w:val="00D83DFF"/>
    <w:rsid w:val="00D864B5"/>
    <w:rsid w:val="00D93A1B"/>
    <w:rsid w:val="00DA387D"/>
    <w:rsid w:val="00DA4B9B"/>
    <w:rsid w:val="00DA5B7B"/>
    <w:rsid w:val="00DB3D91"/>
    <w:rsid w:val="00DB3DBA"/>
    <w:rsid w:val="00DC14EB"/>
    <w:rsid w:val="00DC33EF"/>
    <w:rsid w:val="00DC3913"/>
    <w:rsid w:val="00DC40DF"/>
    <w:rsid w:val="00DC6921"/>
    <w:rsid w:val="00DD001F"/>
    <w:rsid w:val="00DD0504"/>
    <w:rsid w:val="00DD29F6"/>
    <w:rsid w:val="00DE2AE3"/>
    <w:rsid w:val="00DE360F"/>
    <w:rsid w:val="00DE3D3B"/>
    <w:rsid w:val="00DF58CC"/>
    <w:rsid w:val="00E135DF"/>
    <w:rsid w:val="00E2227D"/>
    <w:rsid w:val="00E233B3"/>
    <w:rsid w:val="00E25773"/>
    <w:rsid w:val="00E257D9"/>
    <w:rsid w:val="00E302F2"/>
    <w:rsid w:val="00E30634"/>
    <w:rsid w:val="00E30779"/>
    <w:rsid w:val="00E32C19"/>
    <w:rsid w:val="00E3384D"/>
    <w:rsid w:val="00E357DB"/>
    <w:rsid w:val="00E37AC2"/>
    <w:rsid w:val="00E43534"/>
    <w:rsid w:val="00E45CE9"/>
    <w:rsid w:val="00E46D53"/>
    <w:rsid w:val="00E508C4"/>
    <w:rsid w:val="00E5246E"/>
    <w:rsid w:val="00E667A3"/>
    <w:rsid w:val="00E72500"/>
    <w:rsid w:val="00E74EAF"/>
    <w:rsid w:val="00E77922"/>
    <w:rsid w:val="00E8195A"/>
    <w:rsid w:val="00E83674"/>
    <w:rsid w:val="00E83C16"/>
    <w:rsid w:val="00E92E98"/>
    <w:rsid w:val="00EA0ED9"/>
    <w:rsid w:val="00EA29CD"/>
    <w:rsid w:val="00EA7E1C"/>
    <w:rsid w:val="00EB2EF7"/>
    <w:rsid w:val="00EB7118"/>
    <w:rsid w:val="00EC39FC"/>
    <w:rsid w:val="00ED32BD"/>
    <w:rsid w:val="00ED4F93"/>
    <w:rsid w:val="00EF093C"/>
    <w:rsid w:val="00EF415C"/>
    <w:rsid w:val="00F044ED"/>
    <w:rsid w:val="00F054E4"/>
    <w:rsid w:val="00F07222"/>
    <w:rsid w:val="00F11CBD"/>
    <w:rsid w:val="00F155C2"/>
    <w:rsid w:val="00F205C7"/>
    <w:rsid w:val="00F21478"/>
    <w:rsid w:val="00F2581E"/>
    <w:rsid w:val="00F30DF1"/>
    <w:rsid w:val="00F326AA"/>
    <w:rsid w:val="00F46CAF"/>
    <w:rsid w:val="00F46EC4"/>
    <w:rsid w:val="00F56528"/>
    <w:rsid w:val="00F57B68"/>
    <w:rsid w:val="00F60EC8"/>
    <w:rsid w:val="00F6763B"/>
    <w:rsid w:val="00F833F2"/>
    <w:rsid w:val="00F912DC"/>
    <w:rsid w:val="00F97C39"/>
    <w:rsid w:val="00FA5936"/>
    <w:rsid w:val="00FB1E15"/>
    <w:rsid w:val="00FB3567"/>
    <w:rsid w:val="00FB6986"/>
    <w:rsid w:val="00FC2C4B"/>
    <w:rsid w:val="00FC3BD9"/>
    <w:rsid w:val="00FC4104"/>
    <w:rsid w:val="00FC7273"/>
    <w:rsid w:val="00FE4E80"/>
    <w:rsid w:val="00FE743A"/>
    <w:rsid w:val="00FE7C68"/>
    <w:rsid w:val="00FF56A7"/>
    <w:rsid w:val="00FF6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622CE"/>
  <w15:docId w15:val="{31F19969-76F6-4371-A2CC-00DC477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444C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D29F6"/>
    <w:rPr>
      <w:color w:val="0000FF"/>
      <w:u w:val="single"/>
    </w:rPr>
  </w:style>
  <w:style w:type="paragraph" w:styleId="Lijstalinea">
    <w:name w:val="List Paragraph"/>
    <w:basedOn w:val="Standaard"/>
    <w:uiPriority w:val="72"/>
    <w:qFormat/>
    <w:rsid w:val="00000C13"/>
    <w:pPr>
      <w:spacing w:after="160" w:line="259" w:lineRule="auto"/>
      <w:ind w:left="720"/>
      <w:contextualSpacing/>
    </w:pPr>
    <w:rPr>
      <w:rFonts w:ascii="Calibri" w:eastAsia="Calibri" w:hAnsi="Calibri"/>
      <w:sz w:val="22"/>
      <w:szCs w:val="22"/>
      <w:lang w:eastAsia="en-US"/>
    </w:rPr>
  </w:style>
  <w:style w:type="paragraph" w:styleId="Koptekst">
    <w:name w:val="header"/>
    <w:basedOn w:val="Standaard"/>
    <w:link w:val="KoptekstChar"/>
    <w:uiPriority w:val="99"/>
    <w:unhideWhenUsed/>
    <w:rsid w:val="003F4467"/>
    <w:pPr>
      <w:tabs>
        <w:tab w:val="center" w:pos="4536"/>
        <w:tab w:val="right" w:pos="9072"/>
      </w:tabs>
    </w:pPr>
  </w:style>
  <w:style w:type="character" w:customStyle="1" w:styleId="KoptekstChar">
    <w:name w:val="Koptekst Char"/>
    <w:basedOn w:val="Standaardalinea-lettertype"/>
    <w:link w:val="Koptekst"/>
    <w:uiPriority w:val="99"/>
    <w:rsid w:val="003F4467"/>
    <w:rPr>
      <w:sz w:val="24"/>
      <w:szCs w:val="24"/>
    </w:rPr>
  </w:style>
  <w:style w:type="paragraph" w:styleId="Voettekst">
    <w:name w:val="footer"/>
    <w:basedOn w:val="Standaard"/>
    <w:link w:val="VoettekstChar"/>
    <w:unhideWhenUsed/>
    <w:rsid w:val="003F4467"/>
    <w:pPr>
      <w:tabs>
        <w:tab w:val="center" w:pos="4536"/>
        <w:tab w:val="right" w:pos="9072"/>
      </w:tabs>
    </w:pPr>
  </w:style>
  <w:style w:type="character" w:customStyle="1" w:styleId="VoettekstChar">
    <w:name w:val="Voettekst Char"/>
    <w:basedOn w:val="Standaardalinea-lettertype"/>
    <w:link w:val="Voettekst"/>
    <w:rsid w:val="003F4467"/>
    <w:rPr>
      <w:sz w:val="24"/>
      <w:szCs w:val="24"/>
    </w:rPr>
  </w:style>
  <w:style w:type="table" w:styleId="Tabelraster">
    <w:name w:val="Table Grid"/>
    <w:basedOn w:val="Standaardtabel"/>
    <w:rsid w:val="00DA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1288">
      <w:bodyDiv w:val="1"/>
      <w:marLeft w:val="0"/>
      <w:marRight w:val="0"/>
      <w:marTop w:val="0"/>
      <w:marBottom w:val="0"/>
      <w:divBdr>
        <w:top w:val="none" w:sz="0" w:space="0" w:color="auto"/>
        <w:left w:val="none" w:sz="0" w:space="0" w:color="auto"/>
        <w:bottom w:val="none" w:sz="0" w:space="0" w:color="auto"/>
        <w:right w:val="none" w:sz="0" w:space="0" w:color="auto"/>
      </w:divBdr>
    </w:div>
    <w:div w:id="11349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10F9-02D5-4B0D-B228-363CBBD4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Pages>
  <Words>1308</Words>
  <Characters>7197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BS Sint Jan</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dc:creator>
  <cp:lastModifiedBy> </cp:lastModifiedBy>
  <cp:revision>11</cp:revision>
  <cp:lastPrinted>2009-06-08T17:06:00Z</cp:lastPrinted>
  <dcterms:created xsi:type="dcterms:W3CDTF">2019-12-11T08:32:00Z</dcterms:created>
  <dcterms:modified xsi:type="dcterms:W3CDTF">2019-12-18T21:38:00Z</dcterms:modified>
</cp:coreProperties>
</file>